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B1E" w:rsidRDefault="007E0B1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E0B1E" w:rsidRDefault="007E0B1E">
      <w:pPr>
        <w:pStyle w:val="ConsPlusNormal"/>
        <w:jc w:val="both"/>
        <w:outlineLvl w:val="0"/>
      </w:pPr>
    </w:p>
    <w:p w:rsidR="007E0B1E" w:rsidRDefault="007E0B1E">
      <w:pPr>
        <w:pStyle w:val="ConsPlusNormal"/>
        <w:outlineLvl w:val="0"/>
      </w:pPr>
      <w:r>
        <w:t>Зарегистрировано в Минюсте России 17 июля 2014 г. N 33140</w:t>
      </w:r>
    </w:p>
    <w:p w:rsidR="007E0B1E" w:rsidRDefault="007E0B1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7E0B1E" w:rsidRDefault="007E0B1E">
      <w:pPr>
        <w:pStyle w:val="ConsPlusTitle"/>
        <w:jc w:val="center"/>
      </w:pPr>
    </w:p>
    <w:p w:rsidR="007E0B1E" w:rsidRDefault="007E0B1E">
      <w:pPr>
        <w:pStyle w:val="ConsPlusTitle"/>
        <w:jc w:val="center"/>
      </w:pPr>
      <w:r>
        <w:t>ПРИКАЗ</w:t>
      </w:r>
    </w:p>
    <w:p w:rsidR="007E0B1E" w:rsidRDefault="007E0B1E">
      <w:pPr>
        <w:pStyle w:val="ConsPlusTitle"/>
        <w:jc w:val="center"/>
      </w:pPr>
      <w:r>
        <w:t>от 18 апреля 2014 г. N 344</w:t>
      </w:r>
    </w:p>
    <w:p w:rsidR="007E0B1E" w:rsidRDefault="007E0B1E">
      <w:pPr>
        <w:pStyle w:val="ConsPlusTitle"/>
        <w:jc w:val="center"/>
      </w:pPr>
    </w:p>
    <w:p w:rsidR="007E0B1E" w:rsidRDefault="007E0B1E">
      <w:pPr>
        <w:pStyle w:val="ConsPlusTitle"/>
        <w:jc w:val="center"/>
      </w:pPr>
      <w:r>
        <w:t>ОБ УТВЕРЖДЕНИИ</w:t>
      </w:r>
    </w:p>
    <w:p w:rsidR="007E0B1E" w:rsidRDefault="007E0B1E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7E0B1E" w:rsidRDefault="007E0B1E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7E0B1E" w:rsidRDefault="007E0B1E">
      <w:pPr>
        <w:pStyle w:val="ConsPlusTitle"/>
        <w:jc w:val="center"/>
      </w:pPr>
      <w:r>
        <w:t>15.02.01 МОНТАЖ И ТЕХНИЧЕСКАЯ ЭКСПЛУАТАЦИЯ ПРОМЫШЛЕННОГО</w:t>
      </w:r>
    </w:p>
    <w:p w:rsidR="007E0B1E" w:rsidRDefault="007E0B1E">
      <w:pPr>
        <w:pStyle w:val="ConsPlusTitle"/>
        <w:jc w:val="center"/>
      </w:pPr>
      <w:r>
        <w:t>ОБОРУДОВАНИЯ (ПО ОТРАСЛЯМ)</w:t>
      </w:r>
    </w:p>
    <w:p w:rsidR="007E0B1E" w:rsidRDefault="007E0B1E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E0B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E0B1E" w:rsidRDefault="007E0B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E0B1E" w:rsidRDefault="007E0B1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17.03.2015 N 247,</w:t>
            </w:r>
          </w:p>
          <w:p w:rsidR="007E0B1E" w:rsidRDefault="007E0B1E">
            <w:pPr>
              <w:pStyle w:val="ConsPlusNormal"/>
              <w:jc w:val="center"/>
            </w:pPr>
            <w:hyperlink r:id="rId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21.10.2019 N 569)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B1E" w:rsidRDefault="007E0B1E">
            <w:pPr>
              <w:spacing w:after="1" w:line="0" w:lineRule="atLeast"/>
            </w:pPr>
          </w:p>
        </w:tc>
      </w:tr>
    </w:tbl>
    <w:p w:rsidR="007E0B1E" w:rsidRDefault="007E0B1E">
      <w:pPr>
        <w:pStyle w:val="ConsPlusNormal"/>
        <w:jc w:val="center"/>
      </w:pPr>
    </w:p>
    <w:p w:rsidR="007E0B1E" w:rsidRDefault="007E0B1E">
      <w:pPr>
        <w:pStyle w:val="ConsPlusNormal"/>
        <w:ind w:firstLine="540"/>
        <w:jc w:val="both"/>
      </w:pPr>
      <w:r>
        <w:t xml:space="preserve">В соответствии с 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8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9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15.02.01 Монтаж и техническая эксплуатация промышленного оборудования (по отраслям).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24 ноября 2009 г. N 661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151031 Монтаж и техническая эксплуатация промышленного оборудования (по отраслям)" (зарегистрирован Министерством юстиции Российской Федерации 14 декабря 2009 г., регистрационный N 15596).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3. Настоящий приказ вступает в силу с 1 сентября 2014 года.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 xml:space="preserve">4. Прием на обучение в соответствии с утвержденным настоящим приказом федеральным государственным образовательным </w:t>
      </w:r>
      <w:hyperlink w:anchor="P39" w:history="1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15.02.01 Монтаж и техническая эксплуатация промышленного оборудования (по отраслям) прекращается 1 января 2021 года.</w:t>
      </w:r>
    </w:p>
    <w:p w:rsidR="007E0B1E" w:rsidRDefault="007E0B1E">
      <w:pPr>
        <w:pStyle w:val="ConsPlusNormal"/>
        <w:jc w:val="both"/>
      </w:pPr>
      <w:r>
        <w:t xml:space="preserve">(п. 4 введен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Минпросвещения России от 21.10.2019 N 569)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right"/>
      </w:pPr>
      <w:r>
        <w:t>Министр</w:t>
      </w:r>
    </w:p>
    <w:p w:rsidR="007E0B1E" w:rsidRDefault="007E0B1E">
      <w:pPr>
        <w:pStyle w:val="ConsPlusNormal"/>
        <w:jc w:val="right"/>
      </w:pPr>
      <w:r>
        <w:t>Д.В.ЛИВАНОВ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right"/>
        <w:outlineLvl w:val="0"/>
      </w:pPr>
      <w:r>
        <w:t>Приложение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right"/>
      </w:pPr>
      <w:r>
        <w:t>Утвержден</w:t>
      </w:r>
    </w:p>
    <w:p w:rsidR="007E0B1E" w:rsidRDefault="007E0B1E">
      <w:pPr>
        <w:pStyle w:val="ConsPlusNormal"/>
        <w:jc w:val="right"/>
      </w:pPr>
      <w:r>
        <w:t>приказом Министерства образования</w:t>
      </w:r>
    </w:p>
    <w:p w:rsidR="007E0B1E" w:rsidRDefault="007E0B1E">
      <w:pPr>
        <w:pStyle w:val="ConsPlusNormal"/>
        <w:jc w:val="right"/>
      </w:pPr>
      <w:r>
        <w:t>и науки Российской Федерации</w:t>
      </w:r>
    </w:p>
    <w:p w:rsidR="007E0B1E" w:rsidRDefault="007E0B1E">
      <w:pPr>
        <w:pStyle w:val="ConsPlusNormal"/>
        <w:jc w:val="right"/>
      </w:pPr>
      <w:r>
        <w:t>от "__" __________ 2014 г. N ___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Title"/>
        <w:jc w:val="center"/>
      </w:pPr>
      <w:bookmarkStart w:id="0" w:name="P39"/>
      <w:bookmarkEnd w:id="0"/>
      <w:r>
        <w:t>ФЕДЕРАЛЬНЫЙ ГОСУДАРСТВЕННЫЙ ОБРАЗОВАТЕЛЬНЫЙ СТАНДАРТ</w:t>
      </w:r>
    </w:p>
    <w:p w:rsidR="007E0B1E" w:rsidRDefault="007E0B1E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7E0B1E" w:rsidRDefault="007E0B1E">
      <w:pPr>
        <w:pStyle w:val="ConsPlusTitle"/>
        <w:jc w:val="center"/>
      </w:pPr>
      <w:r>
        <w:t>15.02.01 МОНТАЖ И ТЕХНИЧЕСКАЯ ЭКСПЛУАТАЦИЯ ПРОМЫШЛЕННОГО</w:t>
      </w:r>
    </w:p>
    <w:p w:rsidR="007E0B1E" w:rsidRDefault="007E0B1E">
      <w:pPr>
        <w:pStyle w:val="ConsPlusTitle"/>
        <w:jc w:val="center"/>
      </w:pPr>
      <w:r>
        <w:t>ОБОРУДОВАНИЯ (ПО ОТРАСЛЯМ)</w:t>
      </w:r>
    </w:p>
    <w:p w:rsidR="007E0B1E" w:rsidRDefault="007E0B1E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E0B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E0B1E" w:rsidRDefault="007E0B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E0B1E" w:rsidRDefault="007E0B1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17.03.2015 N 247)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B1E" w:rsidRDefault="007E0B1E">
            <w:pPr>
              <w:spacing w:after="1" w:line="0" w:lineRule="atLeast"/>
            </w:pPr>
          </w:p>
        </w:tc>
      </w:tr>
    </w:tbl>
    <w:p w:rsidR="007E0B1E" w:rsidRDefault="007E0B1E">
      <w:pPr>
        <w:pStyle w:val="ConsPlusNormal"/>
        <w:jc w:val="both"/>
      </w:pPr>
    </w:p>
    <w:p w:rsidR="007E0B1E" w:rsidRDefault="007E0B1E">
      <w:pPr>
        <w:pStyle w:val="ConsPlusTitle"/>
        <w:jc w:val="center"/>
        <w:outlineLvl w:val="1"/>
      </w:pPr>
      <w:r>
        <w:t>I. ОБЛАСТЬ ПРИМЕНЕНИЯ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15.02.01 Монтаж и техническая эксплуатация промышленного оборудования (по отраслям)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1.2. Право на реализацию программы подготовки специалистов среднего звена по специальности 15.02.01 Монтаж и техническая эксплуатация промышленного оборудования (по отраслям) имеет образовательная организация при наличии соответствующей лицензии на осуществление образовательной деятельности.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Title"/>
        <w:jc w:val="center"/>
        <w:outlineLvl w:val="1"/>
      </w:pPr>
      <w:r>
        <w:t>II. ИСПОЛЬЗУЕМЫЕ СОКРАЩЕНИЯ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СПО - среднее профессиональное образование;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lastRenderedPageBreak/>
        <w:t>ФГОС СПО - федеральный государственный образовательный стандарт среднего профессионального образования;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ППССЗ - программа подготовки специалистов среднего звена;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ОК - общая компетенция;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- профессиональная компетенция;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ПМ - профессиональный модуль;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МДК - междисциплинарный курс.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Title"/>
        <w:jc w:val="center"/>
        <w:outlineLvl w:val="1"/>
      </w:pPr>
      <w:r>
        <w:t>III. ХАРАКТЕРИСТИКА ПОДГОТОВКИ ПО СПЕЦИАЛЬНОСТИ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3.2. Сроки получения СПО по специальности 15.02.01 Монтаж и техническая эксплуатация промышленного оборудования (по отраслям) базовой подготовки в очной форме обучения и присваиваемая квалификация приводятся в Таблице 1.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right"/>
        <w:outlineLvl w:val="2"/>
      </w:pPr>
      <w:r>
        <w:t>Таблица 1</w:t>
      </w:r>
    </w:p>
    <w:p w:rsidR="007E0B1E" w:rsidRDefault="007E0B1E">
      <w:pPr>
        <w:pStyle w:val="ConsPlusNormal"/>
        <w:jc w:val="both"/>
      </w:pPr>
    </w:p>
    <w:p w:rsidR="007E0B1E" w:rsidRDefault="007E0B1E">
      <w:pPr>
        <w:sectPr w:rsidR="007E0B1E" w:rsidSect="000C6DA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5"/>
        <w:gridCol w:w="3130"/>
        <w:gridCol w:w="3184"/>
      </w:tblGrid>
      <w:tr w:rsidR="007E0B1E">
        <w:tc>
          <w:tcPr>
            <w:tcW w:w="3325" w:type="dxa"/>
          </w:tcPr>
          <w:p w:rsidR="007E0B1E" w:rsidRDefault="007E0B1E">
            <w:pPr>
              <w:pStyle w:val="ConsPlusNormal"/>
              <w:jc w:val="center"/>
            </w:pPr>
            <w:r>
              <w:lastRenderedPageBreak/>
              <w:t>Уровень образования, необходимый для приема на обучение по ППССЗ</w:t>
            </w:r>
          </w:p>
        </w:tc>
        <w:tc>
          <w:tcPr>
            <w:tcW w:w="3130" w:type="dxa"/>
          </w:tcPr>
          <w:p w:rsidR="007E0B1E" w:rsidRDefault="007E0B1E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184" w:type="dxa"/>
          </w:tcPr>
          <w:p w:rsidR="007E0B1E" w:rsidRDefault="007E0B1E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81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7E0B1E">
        <w:tc>
          <w:tcPr>
            <w:tcW w:w="3325" w:type="dxa"/>
          </w:tcPr>
          <w:p w:rsidR="007E0B1E" w:rsidRDefault="007E0B1E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130" w:type="dxa"/>
            <w:vMerge w:val="restart"/>
            <w:vAlign w:val="center"/>
          </w:tcPr>
          <w:p w:rsidR="007E0B1E" w:rsidRDefault="007E0B1E">
            <w:pPr>
              <w:pStyle w:val="ConsPlusNormal"/>
              <w:jc w:val="center"/>
            </w:pPr>
            <w:r>
              <w:t>Техник-механик</w:t>
            </w:r>
          </w:p>
        </w:tc>
        <w:tc>
          <w:tcPr>
            <w:tcW w:w="3184" w:type="dxa"/>
            <w:vAlign w:val="center"/>
          </w:tcPr>
          <w:p w:rsidR="007E0B1E" w:rsidRDefault="007E0B1E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7E0B1E">
        <w:tc>
          <w:tcPr>
            <w:tcW w:w="3325" w:type="dxa"/>
          </w:tcPr>
          <w:p w:rsidR="007E0B1E" w:rsidRDefault="007E0B1E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3130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3184" w:type="dxa"/>
            <w:vAlign w:val="center"/>
          </w:tcPr>
          <w:p w:rsidR="007E0B1E" w:rsidRDefault="007E0B1E">
            <w:pPr>
              <w:pStyle w:val="ConsPlusNormal"/>
              <w:jc w:val="center"/>
            </w:pPr>
            <w:r>
              <w:t xml:space="preserve">3 года 10 месяцев </w:t>
            </w:r>
            <w:hyperlink w:anchor="P82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--------------------------------</w:t>
      </w:r>
    </w:p>
    <w:p w:rsidR="007E0B1E" w:rsidRDefault="007E0B1E">
      <w:pPr>
        <w:pStyle w:val="ConsPlusNormal"/>
        <w:spacing w:before="220"/>
        <w:ind w:firstLine="540"/>
        <w:jc w:val="both"/>
      </w:pPr>
      <w:bookmarkStart w:id="1" w:name="P81"/>
      <w:bookmarkEnd w:id="1"/>
      <w:r>
        <w:t>&lt;1&gt; Независимо от применяемых образовательных технологий.</w:t>
      </w:r>
    </w:p>
    <w:p w:rsidR="007E0B1E" w:rsidRDefault="007E0B1E">
      <w:pPr>
        <w:pStyle w:val="ConsPlusNormal"/>
        <w:spacing w:before="220"/>
        <w:ind w:firstLine="540"/>
        <w:jc w:val="both"/>
      </w:pPr>
      <w:bookmarkStart w:id="2" w:name="P82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right"/>
        <w:outlineLvl w:val="2"/>
      </w:pPr>
      <w:r>
        <w:t>Таблица 2</w:t>
      </w:r>
    </w:p>
    <w:p w:rsidR="007E0B1E" w:rsidRDefault="007E0B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95"/>
        <w:gridCol w:w="3188"/>
        <w:gridCol w:w="3156"/>
      </w:tblGrid>
      <w:tr w:rsidR="007E0B1E">
        <w:tc>
          <w:tcPr>
            <w:tcW w:w="3295" w:type="dxa"/>
          </w:tcPr>
          <w:p w:rsidR="007E0B1E" w:rsidRDefault="007E0B1E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188" w:type="dxa"/>
          </w:tcPr>
          <w:p w:rsidR="007E0B1E" w:rsidRDefault="007E0B1E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156" w:type="dxa"/>
          </w:tcPr>
          <w:p w:rsidR="007E0B1E" w:rsidRDefault="007E0B1E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99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7E0B1E">
        <w:tc>
          <w:tcPr>
            <w:tcW w:w="3295" w:type="dxa"/>
          </w:tcPr>
          <w:p w:rsidR="007E0B1E" w:rsidRDefault="007E0B1E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188" w:type="dxa"/>
            <w:vMerge w:val="restart"/>
            <w:vAlign w:val="center"/>
          </w:tcPr>
          <w:p w:rsidR="007E0B1E" w:rsidRDefault="007E0B1E">
            <w:pPr>
              <w:pStyle w:val="ConsPlusNormal"/>
              <w:jc w:val="center"/>
            </w:pPr>
            <w:r>
              <w:t>Старший техник-механик</w:t>
            </w:r>
          </w:p>
        </w:tc>
        <w:tc>
          <w:tcPr>
            <w:tcW w:w="3156" w:type="dxa"/>
            <w:vAlign w:val="center"/>
          </w:tcPr>
          <w:p w:rsidR="007E0B1E" w:rsidRDefault="007E0B1E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7E0B1E">
        <w:tc>
          <w:tcPr>
            <w:tcW w:w="3295" w:type="dxa"/>
          </w:tcPr>
          <w:p w:rsidR="007E0B1E" w:rsidRDefault="007E0B1E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3188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3156" w:type="dxa"/>
            <w:vAlign w:val="center"/>
          </w:tcPr>
          <w:p w:rsidR="007E0B1E" w:rsidRDefault="007E0B1E">
            <w:pPr>
              <w:pStyle w:val="ConsPlusNormal"/>
              <w:jc w:val="center"/>
            </w:pPr>
            <w:r>
              <w:t xml:space="preserve">4 года 10 месяцев </w:t>
            </w:r>
            <w:hyperlink w:anchor="P100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7E0B1E" w:rsidRDefault="007E0B1E">
      <w:pPr>
        <w:sectPr w:rsidR="007E0B1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--------------------------------</w:t>
      </w:r>
    </w:p>
    <w:p w:rsidR="007E0B1E" w:rsidRDefault="007E0B1E">
      <w:pPr>
        <w:pStyle w:val="ConsPlusNormal"/>
        <w:spacing w:before="220"/>
        <w:ind w:firstLine="540"/>
        <w:jc w:val="both"/>
      </w:pPr>
      <w:bookmarkStart w:id="3" w:name="P99"/>
      <w:bookmarkEnd w:id="3"/>
      <w:r>
        <w:t>&lt;1&gt; Независимо от применяемых образовательных технологий.</w:t>
      </w:r>
    </w:p>
    <w:p w:rsidR="007E0B1E" w:rsidRDefault="007E0B1E">
      <w:pPr>
        <w:pStyle w:val="ConsPlusNormal"/>
        <w:spacing w:before="220"/>
        <w:ind w:firstLine="540"/>
        <w:jc w:val="both"/>
      </w:pPr>
      <w:bookmarkStart w:id="4" w:name="P100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а) для обучающихся по очно-заочной и заочной формам обучения:</w:t>
      </w:r>
    </w:p>
    <w:p w:rsidR="007E0B1E" w:rsidRDefault="007E0B1E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Приказа</w:t>
        </w:r>
      </w:hyperlink>
      <w:r>
        <w:t xml:space="preserve"> Минобрнауки России от 17.03.2015 N 247)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на базе среднего общего образования - не более чем на 1 год;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на базе основного общего образования - не более чем на 1,5 года;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Title"/>
        <w:jc w:val="center"/>
        <w:outlineLvl w:val="1"/>
      </w:pPr>
      <w:r>
        <w:t>IV. ХАРАКТЕРИСТИКА ПРОФЕССИОНАЛЬНОЙ</w:t>
      </w:r>
    </w:p>
    <w:p w:rsidR="007E0B1E" w:rsidRDefault="007E0B1E">
      <w:pPr>
        <w:pStyle w:val="ConsPlusTitle"/>
        <w:jc w:val="center"/>
      </w:pPr>
      <w:r>
        <w:t>ДЕЯТЕЛЬНОСТИ ВЫПУСКНИКОВ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4.1. Область профессиональной деятельности выпускников: организация и проведение работ по монтажу, испытанию, эксплуатации, техническому обслуживанию и ремонту промышленного оборудования; организация работы структурного подразделения.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промышленное оборудование;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материалы, инструменты, технологическая оснастка;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технологические процессы ремонта, изготовления, восстановления и сборки узловых механизмов;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конструкторская и технологическая документация;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первичные трудовые коллективы.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4.3. Техник-механик готовится к следующим видам деятельности: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4.3.1. Организация и проведение монтажа и ремонта промышленного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4.3.2. Организация и выполнение работ по эксплуатации промышленного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4.3.3. Участие в организации производственной деятельности структурного подразделения.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4.3.4. Выполнение работ по одной или нескольким профессиям рабочих, должностям служащих (</w:t>
      </w:r>
      <w:hyperlink w:anchor="P1406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4.4. Старший техник-механик готовится к следующим видам деятельности: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 xml:space="preserve">4.4.1. Организация работ по монтажу, ремонту и пуско-наладочным работам </w:t>
      </w:r>
      <w:r>
        <w:lastRenderedPageBreak/>
        <w:t>промышленного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4.4.2. Организация работ по эксплуатации промышленного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4.4.3. Организация производственной деятельности структурного подразделения и руководство им.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4.4.4. Выполнение работ по одной или нескольким профессиям рабочих, должностям служащих (</w:t>
      </w:r>
      <w:hyperlink w:anchor="P1406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Title"/>
        <w:jc w:val="center"/>
        <w:outlineLvl w:val="1"/>
      </w:pPr>
      <w:r>
        <w:t>V. ТРЕБОВАНИЯ К РЕЗУЛЬТАТАМ ОСВОЕНИЯ ПРОГРАММЫ ПОДГОТОВКИ</w:t>
      </w:r>
    </w:p>
    <w:p w:rsidR="007E0B1E" w:rsidRDefault="007E0B1E">
      <w:pPr>
        <w:pStyle w:val="ConsPlusTitle"/>
        <w:jc w:val="center"/>
      </w:pPr>
      <w:r>
        <w:t>СПЕЦИАЛИСТОВ СРЕДНЕГО ЗВЕНА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5.1. Техник-механик должен обладать общими компетенциями, включающими в себя способность: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ОК 7. Брать на себя ответственность за работу членов команды (подчиненных), результат выполнения заданий.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5.2. Техник-механик должен обладать профессиональными компетенциями, соответствующими видам деятельности: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5.2.1. Организация и проведение монтажа и ремонта промышленного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1.1. Руководить работами, связанными с применением грузоподъемных механизмов, при монтаже и ремонте промышленного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1.2. Проводить контроль работ по монтажу и ремонту промышленного оборудования с использованием контрольно-измерительных приборов.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1.3. Участвовать в пусконаладочных работах и испытаниях промышленного оборудования после ремонта и монтажа.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lastRenderedPageBreak/>
        <w:t>ПК 1.4. Выбирать методы восстановления деталей и участвовать в процессе их изготовления.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1.5. Составлять документацию для проведения работ по монтажу и ремонту промышленного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5.2.2. Организация и выполнение работ по эксплуатации промышленного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2.1. Выбирать эксплуатационно-смазочные материалы при обслуживании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2.2. Выбирать методы регулировки и наладки промышленного оборудования в зависимости от внешних факторов.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2.3. Участвовать в работах по устранению недостатков, выявленных в процессе эксплуатации промышленного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2.4. Составлять документацию для проведения работ по эксплуатации промышленного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5.2.3. Участие в организации производственной деятельности структурного подразделения.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3.1. Участвовать в планировании работы структурного подразделения.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3.2. Участвовать в организации работы структурного подразделения.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3.3. Участвовать в руководстве работой структурного подразделения.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3.4. Участвовать в анализе процесса и результатов работы подразделения, оценке экономической эффективности производственной деятельности.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5.2.4. Выполнение работ по одной или нескольким профессиям рабочих, должностям служащих.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5.3. Старший техник-механик должен обладать общими компетенциями, включающими в себя способность: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lastRenderedPageBreak/>
        <w:t>ОК 9. Быть готовым к смене технологий в профессиональной деятельности.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5.4. Старший техник-механик должен обладать профессиональными компетенциями, соответствующими видам деятельности: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5.4.1. Организация работ по монтажу, ремонту и пуско-наладочным работам промышленного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1.1. Организовывать и осуществлять монтаж и ремонт промышленного оборудования на основе современных методов.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1.2. Руководить работами, связанными с применением грузоподъемных механизмов, при монтаже и ремонте промышленного оборудования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1.3. Проводить контроль работ по монтажу и ремонту промышленного оборудования с использованием контрольно-измерительных приборов.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1.4. Производить пуско-наладочные работы и испытания промышленного оборудования после ремонта и монтажа.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1.5. Составлять документацию для проведения работ по монтажу и ремонту промышленного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5.4.2. Организация работ по эксплуатации промышленного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2.1. Выбирать эксплуатационно-смазочные материалы при обслуживании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2.2. Выбирать методы регулировки и наладки промышленного оборудования в зависимости от внешних факторов.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2.3. Организовывать работу по устранению недостатков, выявленных в процессе эксплуатации промышленного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2.4. Применять различные методы регулировки и наладки промышленного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2.5. Составлять документацию для проведения работ по эксплуатации промышленного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5.4.3. Организация производственной деятельности структурного подразделения и руководство им.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3.1. Планировать работу структурных подразделений.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3.2. Организовывать работу структурных подразделений.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3.3. Руководить работой структурных подразделений.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ПК 3.4. Оценивать экономическую эффективность производственной деятельности участка при монтаже и ремонте промышленного оборудования.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5.4.4. Выполнение работ по одной или нескольким профессиям рабочих, должностям служащих.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Title"/>
        <w:jc w:val="center"/>
        <w:outlineLvl w:val="1"/>
      </w:pPr>
      <w:r>
        <w:t>VI. ТРЕБОВАНИЯ К СТРУКТУРЕ ПРОГРАММЫ ПОДГОТОВКИ</w:t>
      </w:r>
    </w:p>
    <w:p w:rsidR="007E0B1E" w:rsidRDefault="007E0B1E">
      <w:pPr>
        <w:pStyle w:val="ConsPlusTitle"/>
        <w:jc w:val="center"/>
      </w:pPr>
      <w:r>
        <w:t>СПЕЦИАЛИСТОВ СРЕДНЕГО ЗВЕНА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lastRenderedPageBreak/>
        <w:t>6.1. ППССЗ предусматривает изучение следующих учебных циклов: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общего гуманитарного и социально-экономического;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математического и общего естественнонаучного;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профессионального;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и разделов: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учебная практика;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производственная практика (по профилю специальности);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производственная практика (преддипломная);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промежуточная аттестация;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государственная итоговая аттестация.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6.4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right"/>
        <w:outlineLvl w:val="2"/>
      </w:pPr>
      <w:r>
        <w:t>Таблица 3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Title"/>
        <w:jc w:val="center"/>
      </w:pPr>
      <w:r>
        <w:t>Структура программы подготовки специалистов среднего звена</w:t>
      </w:r>
    </w:p>
    <w:p w:rsidR="007E0B1E" w:rsidRDefault="007E0B1E">
      <w:pPr>
        <w:pStyle w:val="ConsPlusTitle"/>
        <w:jc w:val="center"/>
      </w:pPr>
      <w:r>
        <w:lastRenderedPageBreak/>
        <w:t>базовой подготовки</w:t>
      </w:r>
    </w:p>
    <w:p w:rsidR="007E0B1E" w:rsidRDefault="007E0B1E">
      <w:pPr>
        <w:pStyle w:val="ConsPlusNormal"/>
        <w:jc w:val="both"/>
      </w:pPr>
    </w:p>
    <w:p w:rsidR="007E0B1E" w:rsidRDefault="007E0B1E">
      <w:pPr>
        <w:sectPr w:rsidR="007E0B1E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45"/>
        <w:gridCol w:w="4825"/>
        <w:gridCol w:w="1856"/>
        <w:gridCol w:w="1856"/>
        <w:gridCol w:w="1856"/>
        <w:gridCol w:w="1670"/>
      </w:tblGrid>
      <w:tr w:rsidR="007E0B1E">
        <w:tc>
          <w:tcPr>
            <w:tcW w:w="1545" w:type="dxa"/>
          </w:tcPr>
          <w:p w:rsidR="007E0B1E" w:rsidRDefault="007E0B1E">
            <w:pPr>
              <w:pStyle w:val="ConsPlusNormal"/>
              <w:jc w:val="center"/>
            </w:pPr>
            <w:r>
              <w:lastRenderedPageBreak/>
              <w:t>Индекс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3240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2160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  <w:vMerge w:val="restart"/>
          </w:tcPr>
          <w:p w:rsidR="007E0B1E" w:rsidRDefault="007E0B1E">
            <w:pPr>
              <w:pStyle w:val="ConsPlusNormal"/>
            </w:pPr>
            <w:r>
              <w:t>ОГСЭ.00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660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основные категории и понятия философии;</w:t>
            </w:r>
          </w:p>
          <w:p w:rsidR="007E0B1E" w:rsidRDefault="007E0B1E">
            <w:pPr>
              <w:pStyle w:val="ConsPlusNormal"/>
            </w:pPr>
            <w:r>
              <w:t>роль философии в жизни человека и общества;</w:t>
            </w:r>
          </w:p>
          <w:p w:rsidR="007E0B1E" w:rsidRDefault="007E0B1E">
            <w:pPr>
              <w:pStyle w:val="ConsPlusNormal"/>
            </w:pPr>
            <w:r>
              <w:t>основы философского учения о бытии;</w:t>
            </w:r>
          </w:p>
          <w:p w:rsidR="007E0B1E" w:rsidRDefault="007E0B1E">
            <w:pPr>
              <w:pStyle w:val="ConsPlusNormal"/>
            </w:pPr>
            <w:r>
              <w:t>сущность процесса познания;</w:t>
            </w:r>
          </w:p>
          <w:p w:rsidR="007E0B1E" w:rsidRDefault="007E0B1E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7E0B1E" w:rsidRDefault="007E0B1E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7E0B1E" w:rsidRDefault="007E0B1E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3.1 - 3.4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 xml:space="preserve">ориентироваться в современной экономической, </w:t>
            </w:r>
            <w:r>
              <w:lastRenderedPageBreak/>
              <w:t>политической и культурной ситуации в России и мире;</w:t>
            </w:r>
          </w:p>
          <w:p w:rsidR="007E0B1E" w:rsidRDefault="007E0B1E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7E0B1E" w:rsidRDefault="007E0B1E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7E0B1E" w:rsidRDefault="007E0B1E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7E0B1E" w:rsidRDefault="007E0B1E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7E0B1E" w:rsidRDefault="007E0B1E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7E0B1E" w:rsidRDefault="007E0B1E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ОГСЭ.02. История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1, 3 - 9</w:t>
            </w:r>
          </w:p>
          <w:p w:rsidR="007E0B1E" w:rsidRDefault="007E0B1E">
            <w:pPr>
              <w:pStyle w:val="ConsPlusNormal"/>
            </w:pPr>
            <w:r>
              <w:t>ПК 3.1 - 3.4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7E0B1E" w:rsidRDefault="007E0B1E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7E0B1E" w:rsidRDefault="007E0B1E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lastRenderedPageBreak/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4 - 6, 8, 9</w:t>
            </w:r>
          </w:p>
          <w:p w:rsidR="007E0B1E" w:rsidRDefault="007E0B1E">
            <w:pPr>
              <w:pStyle w:val="ConsPlusNormal"/>
            </w:pPr>
            <w:r>
              <w:t>ПК 3.1 - 3.4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7E0B1E" w:rsidRDefault="007E0B1E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344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2 - 4, 6 - 9</w:t>
            </w:r>
          </w:p>
          <w:p w:rsidR="007E0B1E" w:rsidRDefault="007E0B1E">
            <w:pPr>
              <w:pStyle w:val="ConsPlusNormal"/>
            </w:pPr>
            <w:r>
              <w:t>ПК 3.1 - 3.4</w:t>
            </w:r>
          </w:p>
        </w:tc>
      </w:tr>
      <w:tr w:rsidR="007E0B1E">
        <w:tc>
          <w:tcPr>
            <w:tcW w:w="1545" w:type="dxa"/>
            <w:vMerge w:val="restart"/>
          </w:tcPr>
          <w:p w:rsidR="007E0B1E" w:rsidRDefault="007E0B1E">
            <w:pPr>
              <w:pStyle w:val="ConsPlusNormal"/>
            </w:pPr>
            <w:r>
              <w:t>ЕН.00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анализировать сложные функции и строить их графики;</w:t>
            </w:r>
          </w:p>
          <w:p w:rsidR="007E0B1E" w:rsidRDefault="007E0B1E">
            <w:pPr>
              <w:pStyle w:val="ConsPlusNormal"/>
            </w:pPr>
            <w:r>
              <w:t>выполнять действия над комплексными числами;</w:t>
            </w:r>
          </w:p>
          <w:p w:rsidR="007E0B1E" w:rsidRDefault="007E0B1E">
            <w:pPr>
              <w:pStyle w:val="ConsPlusNormal"/>
            </w:pPr>
            <w:r>
              <w:t>вычислять значения геометрических величин;</w:t>
            </w:r>
          </w:p>
          <w:p w:rsidR="007E0B1E" w:rsidRDefault="007E0B1E">
            <w:pPr>
              <w:pStyle w:val="ConsPlusNormal"/>
            </w:pPr>
            <w:r>
              <w:t>производить операции над матрицами и определителями;</w:t>
            </w:r>
          </w:p>
          <w:p w:rsidR="007E0B1E" w:rsidRDefault="007E0B1E">
            <w:pPr>
              <w:pStyle w:val="ConsPlusNormal"/>
            </w:pPr>
            <w:r>
              <w:t>решать задачи на вычисление вероятности с использованием элементов комбинаторики;</w:t>
            </w:r>
          </w:p>
          <w:p w:rsidR="007E0B1E" w:rsidRDefault="007E0B1E">
            <w:pPr>
              <w:pStyle w:val="ConsPlusNormal"/>
            </w:pPr>
            <w:r>
              <w:t>решать прикладные задачи с использованием элементов дифференциального и интегрального исчислений;</w:t>
            </w:r>
          </w:p>
          <w:p w:rsidR="007E0B1E" w:rsidRDefault="007E0B1E">
            <w:pPr>
              <w:pStyle w:val="ConsPlusNormal"/>
            </w:pPr>
            <w:r>
              <w:t xml:space="preserve">решать системы линейных уравнений </w:t>
            </w:r>
            <w:r>
              <w:lastRenderedPageBreak/>
              <w:t>различными методами;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основные математические методы решения прикладных задач;</w:t>
            </w:r>
          </w:p>
          <w:p w:rsidR="007E0B1E" w:rsidRDefault="007E0B1E">
            <w:pPr>
              <w:pStyle w:val="ConsPlusNormal"/>
            </w:pPr>
            <w:r>
              <w:t>основные понятия и методы математического анализа, линейной алгебры, теорию комплексных чисел, теории вероятностей и математической статистики;</w:t>
            </w:r>
          </w:p>
          <w:p w:rsidR="007E0B1E" w:rsidRDefault="007E0B1E">
            <w:pPr>
              <w:pStyle w:val="ConsPlusNormal"/>
            </w:pPr>
            <w:r>
              <w:t>основы интегрального и дифференциального исчисления;</w:t>
            </w:r>
          </w:p>
          <w:p w:rsidR="007E0B1E" w:rsidRDefault="007E0B1E">
            <w:pPr>
              <w:pStyle w:val="ConsPlusNormal"/>
            </w:pPr>
            <w:r>
              <w:t>роль и место математики в современном мире при освоении профессиональных дисциплин и в сфере профессиональной деятельности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ЕН.01. Математика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2 - 4</w:t>
            </w:r>
          </w:p>
          <w:p w:rsidR="007E0B1E" w:rsidRDefault="007E0B1E">
            <w:pPr>
              <w:pStyle w:val="ConsPlusNormal"/>
            </w:pPr>
            <w:r>
              <w:t>ПК 1.1, 1.3, 1.5, 2.2, 2.4,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выполнять расчеты с использованием прикладных компьютерных программ;</w:t>
            </w:r>
          </w:p>
          <w:p w:rsidR="007E0B1E" w:rsidRDefault="007E0B1E">
            <w:pPr>
              <w:pStyle w:val="ConsPlusNormal"/>
            </w:pPr>
            <w:r>
              <w:t>использовать информационно-телекоммуникационную сеть "Интернет" (далее - сеть Интернет) и ее возможности для организации оперативного обмена информацией;</w:t>
            </w:r>
          </w:p>
          <w:p w:rsidR="007E0B1E" w:rsidRDefault="007E0B1E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7E0B1E" w:rsidRDefault="007E0B1E">
            <w:pPr>
              <w:pStyle w:val="ConsPlusNormal"/>
            </w:pPr>
            <w:r>
              <w:t>обрабатывать и анализировать информацию с применением программных средств и вычислительной техники;</w:t>
            </w:r>
          </w:p>
          <w:p w:rsidR="007E0B1E" w:rsidRDefault="007E0B1E">
            <w:pPr>
              <w:pStyle w:val="ConsPlusNormal"/>
            </w:pPr>
            <w:r>
              <w:t>получать информацию в локальных и глобальных компьютерных сетях;</w:t>
            </w:r>
          </w:p>
          <w:p w:rsidR="007E0B1E" w:rsidRDefault="007E0B1E">
            <w:pPr>
              <w:pStyle w:val="ConsPlusNormal"/>
            </w:pPr>
            <w:r>
              <w:t>применять графические редакторы для создания и редактирования изображений;</w:t>
            </w:r>
          </w:p>
          <w:p w:rsidR="007E0B1E" w:rsidRDefault="007E0B1E">
            <w:pPr>
              <w:pStyle w:val="ConsPlusNormal"/>
            </w:pPr>
            <w:r>
              <w:t xml:space="preserve">применять компьютерные программы для </w:t>
            </w:r>
            <w:r>
              <w:lastRenderedPageBreak/>
              <w:t>поиска информации, составления и оформления документов и презентаций;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базовые системные программные продукты и пакеты прикладных программ;</w:t>
            </w:r>
          </w:p>
          <w:p w:rsidR="007E0B1E" w:rsidRDefault="007E0B1E">
            <w:pPr>
              <w:pStyle w:val="ConsPlusNormal"/>
            </w:pPr>
            <w:r>
              <w:t>основные положения и принципы построения системы обработки и передачи информации;</w:t>
            </w:r>
          </w:p>
          <w:p w:rsidR="007E0B1E" w:rsidRDefault="007E0B1E">
            <w:pPr>
              <w:pStyle w:val="ConsPlusNormal"/>
            </w:pPr>
            <w:r>
              <w:t>устройство компьютерных сетей и сетевых технологий обработки и передачи информации;</w:t>
            </w:r>
          </w:p>
          <w:p w:rsidR="007E0B1E" w:rsidRDefault="007E0B1E">
            <w:pPr>
              <w:pStyle w:val="ConsPlusNormal"/>
            </w:pPr>
            <w:r>
              <w:t>методы и приемы обеспечения информационной безопасности;</w:t>
            </w:r>
          </w:p>
          <w:p w:rsidR="007E0B1E" w:rsidRDefault="007E0B1E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7E0B1E" w:rsidRDefault="007E0B1E">
            <w:pPr>
              <w:pStyle w:val="ConsPlusNormal"/>
            </w:pPr>
            <w:r>
              <w:t>общий состав и структуру персональных электронно-вычислительных машин (далее - ЭВМ) и вычислительных систем;</w:t>
            </w:r>
          </w:p>
          <w:p w:rsidR="007E0B1E" w:rsidRDefault="007E0B1E">
            <w:pPr>
              <w:pStyle w:val="ConsPlusNormal"/>
            </w:pPr>
            <w:r>
              <w:t>основные принципы, методы и свойства информационных и телекоммуникационных технологий, их эффективность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ЕН.02. Информатика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2 - 4</w:t>
            </w:r>
          </w:p>
          <w:p w:rsidR="007E0B1E" w:rsidRDefault="007E0B1E">
            <w:pPr>
              <w:pStyle w:val="ConsPlusNormal"/>
            </w:pPr>
            <w:r>
              <w:t>ПК 1.1, 1.3, 1.5 2.2, 2.4, 3.4</w:t>
            </w: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2412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1608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  <w:vMerge w:val="restart"/>
          </w:tcPr>
          <w:p w:rsidR="007E0B1E" w:rsidRDefault="007E0B1E">
            <w:pPr>
              <w:pStyle w:val="ConsPlusNormal"/>
            </w:pPr>
            <w:r>
              <w:t>ОП.00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1182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788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7E0B1E" w:rsidRDefault="007E0B1E">
            <w:pPr>
              <w:pStyle w:val="ConsPlusNormal"/>
            </w:pPr>
            <w:r>
              <w:t xml:space="preserve">выполнять комплексные чертежи геометрических тел и проекции точек, лежащих </w:t>
            </w:r>
            <w:r>
              <w:lastRenderedPageBreak/>
              <w:t>на их поверхности, в ручной и машинной графике;</w:t>
            </w:r>
          </w:p>
          <w:p w:rsidR="007E0B1E" w:rsidRDefault="007E0B1E">
            <w:pPr>
              <w:pStyle w:val="ConsPlusNormal"/>
            </w:pPr>
            <w:r>
              <w:t>выполнять чертежи технических деталей в ручной и машинной графике;</w:t>
            </w:r>
          </w:p>
          <w:p w:rsidR="007E0B1E" w:rsidRDefault="007E0B1E">
            <w:pPr>
              <w:pStyle w:val="ConsPlusNormal"/>
            </w:pPr>
            <w:r>
              <w:t>читать чертежи и схемы;</w:t>
            </w:r>
          </w:p>
          <w:p w:rsidR="007E0B1E" w:rsidRDefault="007E0B1E">
            <w:pPr>
              <w:pStyle w:val="ConsPlusNormal"/>
            </w:pPr>
            <w:r>
              <w:t>оформлять технологическую и конструкторскую документацию в соответствии с действующей технической документацией и нормативными правовыми актами;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7E0B1E" w:rsidRDefault="007E0B1E">
            <w:pPr>
              <w:pStyle w:val="ConsPlusNormal"/>
            </w:pPr>
            <w:r>
              <w:t>правила выполнения и чтения конструкторской и технологической документации;</w:t>
            </w:r>
          </w:p>
          <w:p w:rsidR="007E0B1E" w:rsidRDefault="007E0B1E">
            <w:pPr>
              <w:pStyle w:val="ConsPlusNormal"/>
            </w:pPr>
            <w:r>
              <w:t>правила оформления чертежей, геометрические построения и правила вычерчивания технических деталей;</w:t>
            </w:r>
          </w:p>
          <w:p w:rsidR="007E0B1E" w:rsidRDefault="007E0B1E">
            <w:pPr>
              <w:pStyle w:val="ConsPlusNormal"/>
            </w:pPr>
            <w:r>
              <w:t>способы графического представления технологического оборудования и выполнения технологических схем;</w:t>
            </w:r>
          </w:p>
          <w:p w:rsidR="007E0B1E" w:rsidRDefault="007E0B1E">
            <w:pPr>
              <w:pStyle w:val="ConsPlusNormal"/>
            </w:pPr>
            <w:r>
              <w:t>требования стандартов Единой системы конструкторской документации (далее - ЕСКД) и Единой системы технической документации (далее - ЕСТД) к оформлению и составлению чертежей и схем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1 - 7</w:t>
            </w:r>
          </w:p>
          <w:p w:rsidR="007E0B1E" w:rsidRDefault="007E0B1E">
            <w:pPr>
              <w:pStyle w:val="ConsPlusNormal"/>
            </w:pPr>
            <w:r>
              <w:t>ПК 1.1 - 1.5, 2.1 - 2.4, 3.1 - 3.4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создавать, редактировать и оформлять чертежи на персональном компьютере с использованием прикладных программ;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правила работы на персональном компьютере при создании чертежей с учетом прикладных программ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ОП.02. Компьютерная графика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1 - 7</w:t>
            </w:r>
          </w:p>
          <w:p w:rsidR="007E0B1E" w:rsidRDefault="007E0B1E">
            <w:pPr>
              <w:pStyle w:val="ConsPlusNormal"/>
            </w:pPr>
            <w:r>
              <w:t>ПК 1.1 - 1.5, 2.1 - 2.4, 3.1 - 3.4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производить расчеты механических передач и простейших сборочных единиц;</w:t>
            </w:r>
          </w:p>
          <w:p w:rsidR="007E0B1E" w:rsidRDefault="007E0B1E">
            <w:pPr>
              <w:pStyle w:val="ConsPlusNormal"/>
            </w:pPr>
            <w:r>
              <w:t>читать кинематические схемы;</w:t>
            </w:r>
          </w:p>
          <w:p w:rsidR="007E0B1E" w:rsidRDefault="007E0B1E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основы технической механики;</w:t>
            </w:r>
          </w:p>
          <w:p w:rsidR="007E0B1E" w:rsidRDefault="007E0B1E">
            <w:pPr>
              <w:pStyle w:val="ConsPlusNormal"/>
            </w:pPr>
            <w:r>
              <w:t>виды механизмов, их кинематические и динамические характеристики;</w:t>
            </w:r>
          </w:p>
          <w:p w:rsidR="007E0B1E" w:rsidRDefault="007E0B1E">
            <w:pPr>
              <w:pStyle w:val="ConsPlusNormal"/>
            </w:pPr>
            <w:r>
              <w:t>методику расчета элементов конструкций на прочность, жесткость и устойчивость при различных видах деформации;</w:t>
            </w:r>
          </w:p>
          <w:p w:rsidR="007E0B1E" w:rsidRDefault="007E0B1E">
            <w:pPr>
              <w:pStyle w:val="ConsPlusNormal"/>
            </w:pPr>
            <w:r>
              <w:t>основы расчетов механических передач и простейших сборочных единиц общего назначения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ОП.03. Техническая механика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1 - 7</w:t>
            </w:r>
          </w:p>
          <w:p w:rsidR="007E0B1E" w:rsidRDefault="007E0B1E">
            <w:pPr>
              <w:pStyle w:val="ConsPlusNormal"/>
            </w:pPr>
            <w:r>
              <w:t>ПК 1.1 - 1.5, 2.1 - 2.4, 3.1 - 3.4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7E0B1E" w:rsidRDefault="007E0B1E">
            <w:pPr>
              <w:pStyle w:val="ConsPlusNormal"/>
            </w:pPr>
            <w:r>
              <w:t>определять виды конструкционных материалов;</w:t>
            </w:r>
          </w:p>
          <w:p w:rsidR="007E0B1E" w:rsidRDefault="007E0B1E">
            <w:pPr>
              <w:pStyle w:val="ConsPlusNormal"/>
            </w:pPr>
            <w:r>
              <w:t>выбирать материалы для конструкций по их назначению и условиям эксплуатации;</w:t>
            </w:r>
          </w:p>
          <w:p w:rsidR="007E0B1E" w:rsidRDefault="007E0B1E">
            <w:pPr>
              <w:pStyle w:val="ConsPlusNormal"/>
            </w:pPr>
            <w:r>
              <w:t>проводить исследования и испытания материалов;</w:t>
            </w:r>
          </w:p>
          <w:p w:rsidR="007E0B1E" w:rsidRDefault="007E0B1E">
            <w:pPr>
              <w:pStyle w:val="ConsPlusNormal"/>
            </w:pPr>
            <w:r>
              <w:t>рассчитывать и назначать оптимальные режимы резанья;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закономерности процессов кристаллизации и структурообразования металлов и сплавов, основы их термообработки, способы защиты металлов от коррозии;</w:t>
            </w:r>
          </w:p>
          <w:p w:rsidR="007E0B1E" w:rsidRDefault="007E0B1E">
            <w:pPr>
              <w:pStyle w:val="ConsPlusNormal"/>
            </w:pPr>
            <w:r>
              <w:t xml:space="preserve">классификацию и способы получения </w:t>
            </w:r>
            <w:r>
              <w:lastRenderedPageBreak/>
              <w:t>композиционных материалов;</w:t>
            </w:r>
          </w:p>
          <w:p w:rsidR="007E0B1E" w:rsidRDefault="007E0B1E">
            <w:pPr>
              <w:pStyle w:val="ConsPlusNormal"/>
            </w:pPr>
            <w:r>
              <w:t>принципы выбора конструкционных материалов для применения в производстве;</w:t>
            </w:r>
          </w:p>
          <w:p w:rsidR="007E0B1E" w:rsidRDefault="007E0B1E">
            <w:pPr>
              <w:pStyle w:val="ConsPlusNormal"/>
            </w:pPr>
            <w:r>
              <w:t>строение и свойства металлов, методы их исследования;</w:t>
            </w:r>
          </w:p>
          <w:p w:rsidR="007E0B1E" w:rsidRDefault="007E0B1E">
            <w:pPr>
              <w:pStyle w:val="ConsPlusNormal"/>
            </w:pPr>
            <w:r>
              <w:t>классификацию материалов, металлов и сплавов, их области применения;</w:t>
            </w:r>
          </w:p>
          <w:p w:rsidR="007E0B1E" w:rsidRDefault="007E0B1E">
            <w:pPr>
              <w:pStyle w:val="ConsPlusNormal"/>
            </w:pPr>
            <w:r>
              <w:t>методику расчета и назначения режимов резания для различных видов работ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ОП.04. Материаловедение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1 - 7</w:t>
            </w:r>
          </w:p>
          <w:p w:rsidR="007E0B1E" w:rsidRDefault="007E0B1E">
            <w:pPr>
              <w:pStyle w:val="ConsPlusNormal"/>
            </w:pPr>
            <w:r>
              <w:t>ПК 1.1 - 1.5</w:t>
            </w:r>
          </w:p>
          <w:p w:rsidR="007E0B1E" w:rsidRDefault="007E0B1E">
            <w:pPr>
              <w:pStyle w:val="ConsPlusNormal"/>
            </w:pPr>
            <w:r>
              <w:t>ПК 2.1 - 2.4</w:t>
            </w:r>
          </w:p>
          <w:p w:rsidR="007E0B1E" w:rsidRDefault="007E0B1E">
            <w:pPr>
              <w:pStyle w:val="ConsPlusNormal"/>
            </w:pPr>
            <w:r>
              <w:t>ПК 3.1 - 3.4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метрологии, стандартизации и сертификации в производственной деятельности;</w:t>
            </w:r>
          </w:p>
          <w:p w:rsidR="007E0B1E" w:rsidRDefault="007E0B1E">
            <w:pPr>
              <w:pStyle w:val="ConsPlusNormal"/>
            </w:pPr>
            <w:r>
              <w:t>применять документацию систем качества;</w:t>
            </w:r>
          </w:p>
          <w:p w:rsidR="007E0B1E" w:rsidRDefault="007E0B1E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документацию систем качества;</w:t>
            </w:r>
          </w:p>
          <w:p w:rsidR="007E0B1E" w:rsidRDefault="007E0B1E">
            <w:pPr>
              <w:pStyle w:val="ConsPlusNormal"/>
            </w:pPr>
            <w:r>
              <w:t>единство терминологии, единиц измерения с действующими стандартами и международной системой единиц СИ в учебных дисциплинах;</w:t>
            </w:r>
          </w:p>
          <w:p w:rsidR="007E0B1E" w:rsidRDefault="007E0B1E">
            <w:pPr>
              <w:pStyle w:val="ConsPlusNormal"/>
            </w:pPr>
            <w:r>
              <w:t>основные положения систем (комплексов) общетехнических и организационно-методических стандартов;</w:t>
            </w:r>
          </w:p>
          <w:p w:rsidR="007E0B1E" w:rsidRDefault="007E0B1E">
            <w:pPr>
              <w:pStyle w:val="ConsPlusNormal"/>
            </w:pPr>
            <w:r>
              <w:t>основные понятия и определения метрологии, стандартизации и сертификации;</w:t>
            </w:r>
          </w:p>
          <w:p w:rsidR="007E0B1E" w:rsidRDefault="007E0B1E">
            <w:pPr>
              <w:pStyle w:val="ConsPlusNormal"/>
            </w:pPr>
            <w:r>
              <w:t>основы повышения качества продукции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ОП.05. Метрология, стандартизация и сертификация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1 - 7</w:t>
            </w:r>
          </w:p>
          <w:p w:rsidR="007E0B1E" w:rsidRDefault="007E0B1E">
            <w:pPr>
              <w:pStyle w:val="ConsPlusNormal"/>
            </w:pPr>
            <w:r>
              <w:t>ПК 1.1 - 1.5, 2.1 - 2.4, 3.1 - 3.4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lastRenderedPageBreak/>
              <w:t>выбирать режущий инструмент и назначать режимы резания в зависимости от условий обработки;</w:t>
            </w:r>
          </w:p>
          <w:p w:rsidR="007E0B1E" w:rsidRDefault="007E0B1E">
            <w:pPr>
              <w:pStyle w:val="ConsPlusNormal"/>
            </w:pPr>
            <w:r>
              <w:t>рассчитывать режимы резания при различных видах обработки;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классификацию и область применения режущего инструмента;</w:t>
            </w:r>
          </w:p>
          <w:p w:rsidR="007E0B1E" w:rsidRDefault="007E0B1E">
            <w:pPr>
              <w:pStyle w:val="ConsPlusNormal"/>
            </w:pPr>
            <w:r>
              <w:t>методику и последовательность расчетов режимов резания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 xml:space="preserve">ОП.06. Процессы </w:t>
            </w:r>
            <w:r>
              <w:lastRenderedPageBreak/>
              <w:t>формообразования и инструменты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lastRenderedPageBreak/>
              <w:t>ОК 1 - 7</w:t>
            </w:r>
          </w:p>
          <w:p w:rsidR="007E0B1E" w:rsidRDefault="007E0B1E">
            <w:pPr>
              <w:pStyle w:val="ConsPlusNormal"/>
            </w:pPr>
            <w:r>
              <w:lastRenderedPageBreak/>
              <w:t>ПК 1.1 - 1.5, 2.1 - 2.4, 3.1 - 3.4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читать кинематические схемы;</w:t>
            </w:r>
          </w:p>
          <w:p w:rsidR="007E0B1E" w:rsidRDefault="007E0B1E">
            <w:pPr>
              <w:pStyle w:val="ConsPlusNormal"/>
            </w:pPr>
            <w:r>
              <w:t>определять параметры работы оборудования и его технические возможности;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назначение, область применения, устройство, принципы работы оборудования;</w:t>
            </w:r>
          </w:p>
          <w:p w:rsidR="007E0B1E" w:rsidRDefault="007E0B1E">
            <w:pPr>
              <w:pStyle w:val="ConsPlusNormal"/>
            </w:pPr>
            <w:r>
              <w:t>технические характеристики и технологические возможности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нормы допустимых нагрузок оборудования в процессе эксплуатации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ОП.07. Технологическое оборудование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1 - 7</w:t>
            </w:r>
          </w:p>
          <w:p w:rsidR="007E0B1E" w:rsidRDefault="007E0B1E">
            <w:pPr>
              <w:pStyle w:val="ConsPlusNormal"/>
            </w:pPr>
            <w:r>
              <w:t>ПК 1.1 - 1.5, 2.1 - 2.4, 3.1 - 3.4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проектировать операции технологического процесса производства продукции отрасли;</w:t>
            </w:r>
          </w:p>
          <w:p w:rsidR="007E0B1E" w:rsidRDefault="007E0B1E">
            <w:pPr>
              <w:pStyle w:val="ConsPlusNormal"/>
            </w:pPr>
            <w:r>
              <w:t>проектировать участки механических цехов;</w:t>
            </w:r>
          </w:p>
          <w:p w:rsidR="007E0B1E" w:rsidRDefault="007E0B1E">
            <w:pPr>
              <w:pStyle w:val="ConsPlusNormal"/>
            </w:pPr>
            <w:r>
              <w:t>нормировать операции технологического процесса;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принципы, формы и методы организации производственного и технологического процессов;</w:t>
            </w:r>
          </w:p>
          <w:p w:rsidR="007E0B1E" w:rsidRDefault="007E0B1E">
            <w:pPr>
              <w:pStyle w:val="ConsPlusNormal"/>
            </w:pPr>
            <w:r>
              <w:t xml:space="preserve">технологические процессы производства </w:t>
            </w:r>
            <w:r>
              <w:lastRenderedPageBreak/>
              <w:t>типовых деталей и узлов машин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ОП.08. Технология отрасли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1 - 7</w:t>
            </w:r>
          </w:p>
          <w:p w:rsidR="007E0B1E" w:rsidRDefault="007E0B1E">
            <w:pPr>
              <w:pStyle w:val="ConsPlusNormal"/>
            </w:pPr>
            <w:r>
              <w:t>ПК 1.1 - 1.5, 2.1 - 2.4, 3.1 - 3.4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оформлять конструкторскую и технологическую документацию с использованием специальных компьютерных программ;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базовые, системные, программные продукты и пакеты прикладных программ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ОП.09. Информационные технологии в профессиональной деятельности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1 - 7</w:t>
            </w:r>
          </w:p>
          <w:p w:rsidR="007E0B1E" w:rsidRDefault="007E0B1E">
            <w:pPr>
              <w:pStyle w:val="ConsPlusNormal"/>
            </w:pPr>
            <w:r>
              <w:t>ПК 1.1 - 1.5, 2.1 - 2.4, 3.1 - 3.4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7E0B1E" w:rsidRDefault="007E0B1E">
            <w:pPr>
              <w:pStyle w:val="ConsPlusNormal"/>
            </w:pPr>
            <w:r>
              <w:t>рассчитывать основные технико-экономические показатели деятельности подразделения (организации);</w:t>
            </w:r>
          </w:p>
          <w:p w:rsidR="007E0B1E" w:rsidRDefault="007E0B1E">
            <w:pPr>
              <w:pStyle w:val="ConsPlusNormal"/>
            </w:pPr>
            <w:r>
              <w:t>разрабатывать бизнес-план;</w:t>
            </w:r>
          </w:p>
          <w:p w:rsidR="007E0B1E" w:rsidRDefault="007E0B1E">
            <w:pPr>
              <w:pStyle w:val="ConsPlusNormal"/>
            </w:pPr>
            <w:r>
              <w:t>защищать свои права в соответствии с гражданским, гражданско-процессуальным и трудовым законодательством;</w:t>
            </w:r>
          </w:p>
          <w:p w:rsidR="007E0B1E" w:rsidRDefault="007E0B1E">
            <w:pPr>
              <w:pStyle w:val="ConsPlusNormal"/>
            </w:pPr>
            <w:r>
              <w:t>анализировать и оценивать результаты и последствия деятельности (бездействия) с правовой точки зрения;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действующие законы и иные нормативные правовые акты, регулирующие производственно-хозяйственную деятельность;</w:t>
            </w:r>
          </w:p>
          <w:p w:rsidR="007E0B1E" w:rsidRDefault="007E0B1E">
            <w:pPr>
              <w:pStyle w:val="ConsPlusNormal"/>
            </w:pPr>
            <w:r>
              <w:t>материально-технические, трудовые и финансовые ресурсы отрасли и организации, показатели их эффективного использования;</w:t>
            </w:r>
          </w:p>
          <w:p w:rsidR="007E0B1E" w:rsidRDefault="007E0B1E">
            <w:pPr>
              <w:pStyle w:val="ConsPlusNormal"/>
            </w:pPr>
            <w:r>
              <w:t>методики расчета основных технико-экономических показателей деятельности организации;</w:t>
            </w:r>
          </w:p>
          <w:p w:rsidR="007E0B1E" w:rsidRDefault="007E0B1E">
            <w:pPr>
              <w:pStyle w:val="ConsPlusNormal"/>
            </w:pPr>
            <w:r>
              <w:lastRenderedPageBreak/>
              <w:t>методику разработки бизнес-плана;</w:t>
            </w:r>
          </w:p>
          <w:p w:rsidR="007E0B1E" w:rsidRDefault="007E0B1E">
            <w:pPr>
              <w:pStyle w:val="ConsPlusNormal"/>
            </w:pPr>
            <w:r>
              <w:t>механизмы ценообразования на продукцию (услуги), формы оплаты труда в современных условиях;</w:t>
            </w:r>
          </w:p>
          <w:p w:rsidR="007E0B1E" w:rsidRDefault="007E0B1E">
            <w:pPr>
              <w:pStyle w:val="ConsPlusNormal"/>
            </w:pPr>
            <w:r>
              <w:t>основы маркетинговой деятельности, менеджмента и принципы делового общения;</w:t>
            </w:r>
          </w:p>
          <w:p w:rsidR="007E0B1E" w:rsidRDefault="007E0B1E">
            <w:pPr>
              <w:pStyle w:val="ConsPlusNormal"/>
            </w:pPr>
            <w:r>
              <w:t>основы организации работы коллектива исполнителей;</w:t>
            </w:r>
          </w:p>
          <w:p w:rsidR="007E0B1E" w:rsidRDefault="007E0B1E">
            <w:pPr>
              <w:pStyle w:val="ConsPlusNormal"/>
            </w:pPr>
            <w:r>
              <w:t>основы планирования, финансирования и кредитования организации;</w:t>
            </w:r>
          </w:p>
          <w:p w:rsidR="007E0B1E" w:rsidRDefault="007E0B1E">
            <w:pPr>
              <w:pStyle w:val="ConsPlusNormal"/>
            </w:pPr>
            <w:r>
              <w:t>особенности менеджмента в области профессиональной деятельности;</w:t>
            </w:r>
          </w:p>
          <w:p w:rsidR="007E0B1E" w:rsidRDefault="007E0B1E">
            <w:pPr>
              <w:pStyle w:val="ConsPlusNormal"/>
            </w:pPr>
            <w:r>
              <w:t>производственную и организационную структуру организации;</w:t>
            </w:r>
          </w:p>
          <w:p w:rsidR="007E0B1E" w:rsidRDefault="007E0B1E">
            <w:pPr>
              <w:pStyle w:val="ConsPlusNormal"/>
            </w:pPr>
            <w:r>
              <w:t xml:space="preserve">основные положения </w:t>
            </w:r>
            <w:hyperlink r:id="rId13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Федерации, действующие законы и иные нормативные правовые акты, регулирующие правоотношения в процессе профессиональной (трудовой) деятельности;</w:t>
            </w:r>
          </w:p>
          <w:p w:rsidR="007E0B1E" w:rsidRDefault="007E0B1E">
            <w:pPr>
              <w:pStyle w:val="ConsPlusNormal"/>
            </w:pPr>
            <w:r>
              <w:t>классификацию, основные виды и правила составления нормативных правовых актов;</w:t>
            </w:r>
          </w:p>
          <w:p w:rsidR="007E0B1E" w:rsidRDefault="007E0B1E">
            <w:pPr>
              <w:pStyle w:val="ConsPlusNormal"/>
            </w:pPr>
            <w:r>
              <w:t>права и обязанности работников в сфере профессиональной деятельности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ОП.10. Основы экономики отрасли и правового обеспечения профессиональной деятельности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1 - 7</w:t>
            </w:r>
          </w:p>
          <w:p w:rsidR="007E0B1E" w:rsidRDefault="007E0B1E">
            <w:pPr>
              <w:pStyle w:val="ConsPlusNormal"/>
            </w:pPr>
            <w:r>
              <w:t>ПК 1.1 - 1.5, 2.1 - 2.4, 3.1 - 3.4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7E0B1E" w:rsidRDefault="007E0B1E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7E0B1E" w:rsidRDefault="007E0B1E">
            <w:pPr>
              <w:pStyle w:val="ConsPlusNormal"/>
            </w:pPr>
            <w:r>
              <w:t xml:space="preserve">использовать средства индивидуальной и коллективной защиты от оружия массового </w:t>
            </w:r>
            <w:r>
              <w:lastRenderedPageBreak/>
              <w:t>поражения;</w:t>
            </w:r>
          </w:p>
          <w:p w:rsidR="007E0B1E" w:rsidRDefault="007E0B1E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7E0B1E" w:rsidRDefault="007E0B1E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7E0B1E" w:rsidRDefault="007E0B1E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7E0B1E" w:rsidRDefault="007E0B1E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7E0B1E" w:rsidRDefault="007E0B1E">
            <w:pPr>
              <w:pStyle w:val="ConsPlusNormal"/>
            </w:pPr>
            <w:r>
              <w:t>оказывать первую помощь пострадавшим;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7E0B1E" w:rsidRDefault="007E0B1E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7E0B1E" w:rsidRDefault="007E0B1E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7E0B1E" w:rsidRDefault="007E0B1E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7E0B1E" w:rsidRDefault="007E0B1E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7E0B1E" w:rsidRDefault="007E0B1E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7E0B1E" w:rsidRDefault="007E0B1E">
            <w:pPr>
              <w:pStyle w:val="ConsPlusNormal"/>
            </w:pPr>
            <w:r>
              <w:lastRenderedPageBreak/>
              <w:t>организацию и порядок призыва граждан на военную службу и поступления на нее в добровольном порядке;</w:t>
            </w:r>
          </w:p>
          <w:p w:rsidR="007E0B1E" w:rsidRDefault="007E0B1E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7E0B1E" w:rsidRDefault="007E0B1E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7E0B1E" w:rsidRDefault="007E0B1E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ОП.11. Безопасность жизнедеятельности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1 - 7</w:t>
            </w:r>
          </w:p>
          <w:p w:rsidR="007E0B1E" w:rsidRDefault="007E0B1E">
            <w:pPr>
              <w:pStyle w:val="ConsPlusNormal"/>
            </w:pPr>
            <w:r>
              <w:t>ПК 1.1 - 1.5, 2.1 - 2.4, 3.1 - 3.4</w:t>
            </w: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1230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820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  <w:vMerge w:val="restart"/>
          </w:tcPr>
          <w:p w:rsidR="007E0B1E" w:rsidRDefault="007E0B1E">
            <w:pPr>
              <w:pStyle w:val="ConsPlusNormal"/>
            </w:pPr>
            <w:r>
              <w:t>ПМ.01</w:t>
            </w:r>
          </w:p>
        </w:tc>
        <w:tc>
          <w:tcPr>
            <w:tcW w:w="4825" w:type="dxa"/>
            <w:vMerge w:val="restart"/>
          </w:tcPr>
          <w:p w:rsidR="007E0B1E" w:rsidRDefault="007E0B1E">
            <w:pPr>
              <w:pStyle w:val="ConsPlusNormal"/>
            </w:pPr>
            <w:r>
              <w:t>Организация и проведение монтажа и ремонта промышленного оборудования</w:t>
            </w:r>
          </w:p>
          <w:p w:rsidR="007E0B1E" w:rsidRDefault="007E0B1E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7E0B1E" w:rsidRDefault="007E0B1E">
            <w:pPr>
              <w:pStyle w:val="ConsPlusNormal"/>
            </w:pPr>
            <w:r>
              <w:t>иметь практический опыт:</w:t>
            </w:r>
          </w:p>
          <w:p w:rsidR="007E0B1E" w:rsidRDefault="007E0B1E">
            <w:pPr>
              <w:pStyle w:val="ConsPlusNormal"/>
            </w:pPr>
            <w:r>
              <w:t>руководства работами, связанными с применением грузоподъемных механизмов, при монтаже и ремонте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проведения контроля работ по монтажу и ремонту промышленного оборудования с использованием контрольно-измерительных приборов;</w:t>
            </w:r>
          </w:p>
          <w:p w:rsidR="007E0B1E" w:rsidRDefault="007E0B1E">
            <w:pPr>
              <w:pStyle w:val="ConsPlusNormal"/>
            </w:pPr>
            <w:r>
              <w:t>участия в пуско-наладочных работах и испытаниях промышленного оборудования после ремонта и монтажа;</w:t>
            </w:r>
          </w:p>
          <w:p w:rsidR="007E0B1E" w:rsidRDefault="007E0B1E">
            <w:pPr>
              <w:pStyle w:val="ConsPlusNormal"/>
            </w:pPr>
            <w:r>
              <w:t xml:space="preserve">выбора методов восстановления деталей и </w:t>
            </w:r>
            <w:r>
              <w:lastRenderedPageBreak/>
              <w:t>участвовать в процессе их изготовления;</w:t>
            </w:r>
          </w:p>
          <w:p w:rsidR="007E0B1E" w:rsidRDefault="007E0B1E">
            <w:pPr>
              <w:pStyle w:val="ConsPlusNormal"/>
            </w:pPr>
            <w:r>
              <w:t>составления документации для проведения работ по монтажу и ремонту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выполнять эскизы деталей при ремонте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выбирать технологическое оборудование;</w:t>
            </w:r>
          </w:p>
          <w:p w:rsidR="007E0B1E" w:rsidRDefault="007E0B1E">
            <w:pPr>
              <w:pStyle w:val="ConsPlusNormal"/>
            </w:pPr>
            <w:r>
              <w:t>составлять схемы монтажных работ;</w:t>
            </w:r>
          </w:p>
          <w:p w:rsidR="007E0B1E" w:rsidRDefault="007E0B1E">
            <w:pPr>
              <w:pStyle w:val="ConsPlusNormal"/>
            </w:pPr>
            <w:r>
              <w:t>организовать работы по испытанию промышленного оборудования после ремонта и монтажа;</w:t>
            </w:r>
          </w:p>
          <w:p w:rsidR="007E0B1E" w:rsidRDefault="007E0B1E">
            <w:pPr>
              <w:pStyle w:val="ConsPlusNormal"/>
            </w:pPr>
            <w:r>
              <w:t>организовывать пуско-наладочные работы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пользоваться грузоподъемными механизмами;</w:t>
            </w:r>
          </w:p>
          <w:p w:rsidR="007E0B1E" w:rsidRDefault="007E0B1E">
            <w:pPr>
              <w:pStyle w:val="ConsPlusNormal"/>
            </w:pPr>
            <w:r>
              <w:t>пользоваться условной сигнализацией при выполнении грузоподъемных работ;</w:t>
            </w:r>
          </w:p>
          <w:p w:rsidR="007E0B1E" w:rsidRDefault="007E0B1E">
            <w:pPr>
              <w:pStyle w:val="ConsPlusNormal"/>
            </w:pPr>
            <w:r>
              <w:t>рассчитывать предельные нагрузки грузоподъемных устройств;</w:t>
            </w:r>
          </w:p>
          <w:p w:rsidR="007E0B1E" w:rsidRDefault="007E0B1E">
            <w:pPr>
              <w:pStyle w:val="ConsPlusNormal"/>
            </w:pPr>
            <w:r>
              <w:t>определять виды и способы получения заготовок;</w:t>
            </w:r>
          </w:p>
          <w:p w:rsidR="007E0B1E" w:rsidRDefault="007E0B1E">
            <w:pPr>
              <w:pStyle w:val="ConsPlusNormal"/>
            </w:pPr>
            <w:r>
              <w:t>выбирать способы упрочнения поверхностей;</w:t>
            </w:r>
          </w:p>
          <w:p w:rsidR="007E0B1E" w:rsidRDefault="007E0B1E">
            <w:pPr>
              <w:pStyle w:val="ConsPlusNormal"/>
            </w:pPr>
            <w:r>
              <w:t>рассчитывать величину припусков;</w:t>
            </w:r>
          </w:p>
          <w:p w:rsidR="007E0B1E" w:rsidRDefault="007E0B1E">
            <w:pPr>
              <w:pStyle w:val="ConsPlusNormal"/>
            </w:pPr>
            <w:r>
              <w:t>выбирать технологическую оснастку;</w:t>
            </w:r>
          </w:p>
          <w:p w:rsidR="007E0B1E" w:rsidRDefault="007E0B1E">
            <w:pPr>
              <w:pStyle w:val="ConsPlusNormal"/>
            </w:pPr>
            <w:r>
              <w:t>рассчитывать режимы резания;</w:t>
            </w:r>
          </w:p>
          <w:p w:rsidR="007E0B1E" w:rsidRDefault="007E0B1E">
            <w:pPr>
              <w:pStyle w:val="ConsPlusNormal"/>
            </w:pPr>
            <w:r>
              <w:t>назначать технологические базы;</w:t>
            </w:r>
          </w:p>
          <w:p w:rsidR="007E0B1E" w:rsidRDefault="007E0B1E">
            <w:pPr>
              <w:pStyle w:val="ConsPlusNormal"/>
            </w:pPr>
            <w:r>
              <w:t>производить силовой расчет приспособлений;</w:t>
            </w:r>
          </w:p>
          <w:p w:rsidR="007E0B1E" w:rsidRDefault="007E0B1E">
            <w:pPr>
              <w:pStyle w:val="ConsPlusNormal"/>
            </w:pPr>
            <w:r>
              <w:t>производить расчет размерных цепей;</w:t>
            </w:r>
          </w:p>
          <w:p w:rsidR="007E0B1E" w:rsidRDefault="007E0B1E">
            <w:pPr>
              <w:pStyle w:val="ConsPlusNormal"/>
            </w:pPr>
            <w:r>
              <w:t>пользоваться измерительным инструментом;</w:t>
            </w:r>
          </w:p>
          <w:p w:rsidR="007E0B1E" w:rsidRDefault="007E0B1E">
            <w:pPr>
              <w:pStyle w:val="ConsPlusNormal"/>
            </w:pPr>
            <w:r>
              <w:t>определять методы восстановления деталей;</w:t>
            </w:r>
          </w:p>
          <w:p w:rsidR="007E0B1E" w:rsidRDefault="007E0B1E">
            <w:pPr>
              <w:pStyle w:val="ConsPlusNormal"/>
            </w:pPr>
            <w:r>
              <w:t>пользоваться компьютерной техникой и прикладными компьютерными программами;</w:t>
            </w:r>
          </w:p>
          <w:p w:rsidR="007E0B1E" w:rsidRDefault="007E0B1E">
            <w:pPr>
              <w:pStyle w:val="ConsPlusNormal"/>
            </w:pPr>
            <w:r>
              <w:t xml:space="preserve">пользоваться нормативной и справочной </w:t>
            </w:r>
            <w:r>
              <w:lastRenderedPageBreak/>
              <w:t>литературой;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условные обозначения в кинематических схемах и чертежах;</w:t>
            </w:r>
          </w:p>
          <w:p w:rsidR="007E0B1E" w:rsidRDefault="007E0B1E">
            <w:pPr>
              <w:pStyle w:val="ConsPlusNormal"/>
            </w:pPr>
            <w:r>
              <w:t>классификацию технологического оборудования;</w:t>
            </w:r>
          </w:p>
          <w:p w:rsidR="007E0B1E" w:rsidRDefault="007E0B1E">
            <w:pPr>
              <w:pStyle w:val="ConsPlusNormal"/>
            </w:pPr>
            <w:r>
              <w:t>устройство и назначение технологического оборудования;</w:t>
            </w:r>
          </w:p>
          <w:p w:rsidR="007E0B1E" w:rsidRDefault="007E0B1E">
            <w:pPr>
              <w:pStyle w:val="ConsPlusNormal"/>
            </w:pPr>
            <w:r>
              <w:t>сложность ремонта оборудования;</w:t>
            </w:r>
          </w:p>
          <w:p w:rsidR="007E0B1E" w:rsidRDefault="007E0B1E">
            <w:pPr>
              <w:pStyle w:val="ConsPlusNormal"/>
            </w:pPr>
            <w:r>
              <w:t>последовательность выполнения и средства контроля при пуско-наладочных работах;</w:t>
            </w:r>
          </w:p>
          <w:p w:rsidR="007E0B1E" w:rsidRDefault="007E0B1E">
            <w:pPr>
              <w:pStyle w:val="ConsPlusNormal"/>
            </w:pPr>
            <w:r>
              <w:t>методы сборки машин;</w:t>
            </w:r>
          </w:p>
          <w:p w:rsidR="007E0B1E" w:rsidRDefault="007E0B1E">
            <w:pPr>
              <w:pStyle w:val="ConsPlusNormal"/>
            </w:pPr>
            <w:r>
              <w:t>виды монтажа промышленного оборудования и порядок его проведения;</w:t>
            </w:r>
          </w:p>
          <w:p w:rsidR="007E0B1E" w:rsidRDefault="007E0B1E">
            <w:pPr>
              <w:pStyle w:val="ConsPlusNormal"/>
            </w:pPr>
            <w:r>
              <w:t>допуски и посадки сопрягаемых поверхностей деталей машин;</w:t>
            </w:r>
          </w:p>
          <w:p w:rsidR="007E0B1E" w:rsidRDefault="007E0B1E">
            <w:pPr>
              <w:pStyle w:val="ConsPlusNormal"/>
            </w:pPr>
            <w:r>
              <w:t>последовательность выполнения испытаний узлов и механизмов оборудования после ремонта и монтажа;</w:t>
            </w:r>
          </w:p>
          <w:p w:rsidR="007E0B1E" w:rsidRDefault="007E0B1E">
            <w:pPr>
              <w:pStyle w:val="ConsPlusNormal"/>
            </w:pPr>
            <w:r>
              <w:t>классификацию грузоподъемных и грузозахватных механизмов;</w:t>
            </w:r>
          </w:p>
          <w:p w:rsidR="007E0B1E" w:rsidRDefault="007E0B1E">
            <w:pPr>
              <w:pStyle w:val="ConsPlusNormal"/>
            </w:pPr>
            <w:r>
              <w:t>основные параметры грузоподъемных машин;</w:t>
            </w:r>
          </w:p>
          <w:p w:rsidR="007E0B1E" w:rsidRDefault="007E0B1E">
            <w:pPr>
              <w:pStyle w:val="ConsPlusNormal"/>
            </w:pPr>
            <w:r>
              <w:t>правила эксплуатации грузоподъемных устройств;</w:t>
            </w:r>
          </w:p>
          <w:p w:rsidR="007E0B1E" w:rsidRDefault="007E0B1E">
            <w:pPr>
              <w:pStyle w:val="ConsPlusNormal"/>
            </w:pPr>
            <w:r>
              <w:t>методы ремонта деталей, механизмов и узлов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виды заготовок и способы их получения;</w:t>
            </w:r>
          </w:p>
          <w:p w:rsidR="007E0B1E" w:rsidRDefault="007E0B1E">
            <w:pPr>
              <w:pStyle w:val="ConsPlusNormal"/>
            </w:pPr>
            <w:r>
              <w:t>способы упрочнения поверхностей;</w:t>
            </w:r>
          </w:p>
          <w:p w:rsidR="007E0B1E" w:rsidRDefault="007E0B1E">
            <w:pPr>
              <w:pStyle w:val="ConsPlusNormal"/>
            </w:pPr>
            <w:r>
              <w:t>виды механической обработки деталей;</w:t>
            </w:r>
          </w:p>
          <w:p w:rsidR="007E0B1E" w:rsidRDefault="007E0B1E">
            <w:pPr>
              <w:pStyle w:val="ConsPlusNormal"/>
            </w:pPr>
            <w:r>
              <w:t>классификацию и назначение технологической оснастки;</w:t>
            </w:r>
          </w:p>
          <w:p w:rsidR="007E0B1E" w:rsidRDefault="007E0B1E">
            <w:pPr>
              <w:pStyle w:val="ConsPlusNormal"/>
            </w:pPr>
            <w:r>
              <w:t>классификацию и назначение режущего и измерительного инструментов;</w:t>
            </w:r>
          </w:p>
          <w:p w:rsidR="007E0B1E" w:rsidRDefault="007E0B1E">
            <w:pPr>
              <w:pStyle w:val="ConsPlusNormal"/>
            </w:pPr>
            <w:r>
              <w:t xml:space="preserve">методы и виды испытаний промышленного </w:t>
            </w:r>
            <w:r>
              <w:lastRenderedPageBreak/>
              <w:t>оборудования;</w:t>
            </w:r>
          </w:p>
          <w:p w:rsidR="007E0B1E" w:rsidRDefault="007E0B1E">
            <w:pPr>
              <w:pStyle w:val="ConsPlusNormal"/>
            </w:pPr>
            <w:r>
              <w:t>методы контроля точности и шероховатости поверхностей;</w:t>
            </w:r>
          </w:p>
          <w:p w:rsidR="007E0B1E" w:rsidRDefault="007E0B1E">
            <w:pPr>
              <w:pStyle w:val="ConsPlusNormal"/>
            </w:pPr>
            <w:r>
              <w:t>методы восстановления деталей;</w:t>
            </w:r>
          </w:p>
          <w:p w:rsidR="007E0B1E" w:rsidRDefault="007E0B1E">
            <w:pPr>
              <w:pStyle w:val="ConsPlusNormal"/>
            </w:pPr>
            <w:r>
              <w:t>прикладные компьютерные программы;</w:t>
            </w:r>
          </w:p>
          <w:p w:rsidR="007E0B1E" w:rsidRDefault="007E0B1E">
            <w:pPr>
              <w:pStyle w:val="ConsPlusNormal"/>
            </w:pPr>
            <w:r>
              <w:t>виды архитектуры и комплектации компьютерной техники;</w:t>
            </w:r>
          </w:p>
          <w:p w:rsidR="007E0B1E" w:rsidRDefault="007E0B1E">
            <w:pPr>
              <w:pStyle w:val="ConsPlusNormal"/>
            </w:pPr>
            <w:r>
              <w:t>правила техники безопасности при выполнении монтажных и ремонтных работ;</w:t>
            </w:r>
          </w:p>
          <w:p w:rsidR="007E0B1E" w:rsidRDefault="007E0B1E">
            <w:pPr>
              <w:pStyle w:val="ConsPlusNormal"/>
            </w:pPr>
            <w:r>
              <w:t>средства коллективной и индивидуальной защиты</w:t>
            </w:r>
          </w:p>
        </w:tc>
        <w:tc>
          <w:tcPr>
            <w:tcW w:w="1856" w:type="dxa"/>
            <w:vMerge w:val="restart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  <w:vMerge w:val="restart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  <w:tcBorders>
              <w:bottom w:val="nil"/>
            </w:tcBorders>
          </w:tcPr>
          <w:p w:rsidR="007E0B1E" w:rsidRDefault="007E0B1E">
            <w:pPr>
              <w:pStyle w:val="ConsPlusNormal"/>
            </w:pPr>
            <w:r>
              <w:t>МДК.01.01. Организация монтажных работ промышленного оборудования и контроль за ними</w:t>
            </w:r>
          </w:p>
        </w:tc>
        <w:tc>
          <w:tcPr>
            <w:tcW w:w="1670" w:type="dxa"/>
            <w:vMerge w:val="restart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1.1 - 1.5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1856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1856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1856" w:type="dxa"/>
            <w:tcBorders>
              <w:top w:val="nil"/>
            </w:tcBorders>
          </w:tcPr>
          <w:p w:rsidR="007E0B1E" w:rsidRDefault="007E0B1E">
            <w:pPr>
              <w:pStyle w:val="ConsPlusNormal"/>
            </w:pPr>
            <w:r>
              <w:t>МДК.01.02. Организация ремонтных работ промышленного оборудования и контроль за ними</w:t>
            </w:r>
          </w:p>
        </w:tc>
        <w:tc>
          <w:tcPr>
            <w:tcW w:w="1670" w:type="dxa"/>
            <w:vMerge/>
          </w:tcPr>
          <w:p w:rsidR="007E0B1E" w:rsidRDefault="007E0B1E">
            <w:pPr>
              <w:spacing w:after="1" w:line="0" w:lineRule="atLeast"/>
            </w:pP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Организация и выполнение работ по эксплуатации промышленного оборудования</w:t>
            </w:r>
          </w:p>
          <w:p w:rsidR="007E0B1E" w:rsidRDefault="007E0B1E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7E0B1E" w:rsidRDefault="007E0B1E">
            <w:pPr>
              <w:pStyle w:val="ConsPlusNormal"/>
            </w:pPr>
            <w:r>
              <w:t>иметь практический опыт:</w:t>
            </w:r>
          </w:p>
          <w:p w:rsidR="007E0B1E" w:rsidRDefault="007E0B1E">
            <w:pPr>
              <w:pStyle w:val="ConsPlusNormal"/>
            </w:pPr>
            <w:r>
              <w:t>выбора эксплуатационно-смазочных материалов при обслуживании оборудования;</w:t>
            </w:r>
          </w:p>
          <w:p w:rsidR="007E0B1E" w:rsidRDefault="007E0B1E">
            <w:pPr>
              <w:pStyle w:val="ConsPlusNormal"/>
            </w:pPr>
            <w:r>
              <w:t>методов регулировки и наладки промышленного оборудования в зависимости от внешних факторов;</w:t>
            </w:r>
          </w:p>
          <w:p w:rsidR="007E0B1E" w:rsidRDefault="007E0B1E">
            <w:pPr>
              <w:pStyle w:val="ConsPlusNormal"/>
            </w:pPr>
            <w:r>
              <w:t>участия в работах по устранению недостатков, выявленных в процессе эксплуатации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составления документации для проведения работ по эксплуатации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учитывать предельные нагрузки при эксплуатации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пользоваться оснасткой и инструментом для регулировки и наладки технологического оборудования;</w:t>
            </w:r>
          </w:p>
          <w:p w:rsidR="007E0B1E" w:rsidRDefault="007E0B1E">
            <w:pPr>
              <w:pStyle w:val="ConsPlusNormal"/>
            </w:pPr>
            <w:r>
              <w:lastRenderedPageBreak/>
              <w:t>выявлять и устранять недостатки эксплуатируемого оборудования;</w:t>
            </w:r>
          </w:p>
          <w:p w:rsidR="007E0B1E" w:rsidRDefault="007E0B1E">
            <w:pPr>
              <w:pStyle w:val="ConsPlusNormal"/>
            </w:pPr>
            <w:r>
              <w:t>выбирать эксплуатационно-смазочные материалы;</w:t>
            </w:r>
          </w:p>
          <w:p w:rsidR="007E0B1E" w:rsidRDefault="007E0B1E">
            <w:pPr>
              <w:pStyle w:val="ConsPlusNormal"/>
            </w:pPr>
            <w:r>
              <w:t>пользоваться оснасткой и инструментом для смазки;</w:t>
            </w:r>
          </w:p>
          <w:p w:rsidR="007E0B1E" w:rsidRDefault="007E0B1E">
            <w:pPr>
              <w:pStyle w:val="ConsPlusNormal"/>
            </w:pPr>
            <w:r>
              <w:t>выполнять регулировку смазочных механизмов;</w:t>
            </w:r>
          </w:p>
          <w:p w:rsidR="007E0B1E" w:rsidRDefault="007E0B1E">
            <w:pPr>
              <w:pStyle w:val="ConsPlusNormal"/>
            </w:pPr>
            <w:r>
              <w:t>контролировать процесс эксплуатации оборудования;</w:t>
            </w:r>
          </w:p>
          <w:p w:rsidR="007E0B1E" w:rsidRDefault="007E0B1E">
            <w:pPr>
              <w:pStyle w:val="ConsPlusNormal"/>
            </w:pPr>
            <w:r>
              <w:t>выбирать и пользоваться контрольно-измерительным инструментом;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правила безопасной эксплуатации оборудования;</w:t>
            </w:r>
          </w:p>
          <w:p w:rsidR="007E0B1E" w:rsidRDefault="007E0B1E">
            <w:pPr>
              <w:pStyle w:val="ConsPlusNormal"/>
            </w:pPr>
            <w:r>
              <w:t>технологические возможности оборудования;</w:t>
            </w:r>
          </w:p>
          <w:p w:rsidR="007E0B1E" w:rsidRDefault="007E0B1E">
            <w:pPr>
              <w:pStyle w:val="ConsPlusNormal"/>
            </w:pPr>
            <w:r>
              <w:t>допустимые режимы работы механизмов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основы теории надежности и износа машин и аппаратов;</w:t>
            </w:r>
          </w:p>
          <w:p w:rsidR="007E0B1E" w:rsidRDefault="007E0B1E">
            <w:pPr>
              <w:pStyle w:val="ConsPlusNormal"/>
            </w:pPr>
            <w:r>
              <w:t>классификацию дефектов при эксплуатации оборудования и методы их устранения;</w:t>
            </w:r>
          </w:p>
          <w:p w:rsidR="007E0B1E" w:rsidRDefault="007E0B1E">
            <w:pPr>
              <w:pStyle w:val="ConsPlusNormal"/>
            </w:pPr>
            <w:r>
              <w:t>методы регулировки и наладки технологического оборудования;</w:t>
            </w:r>
          </w:p>
          <w:p w:rsidR="007E0B1E" w:rsidRDefault="007E0B1E">
            <w:pPr>
              <w:pStyle w:val="ConsPlusNormal"/>
            </w:pPr>
            <w:r>
              <w:t>классификацию эксплуатационно-смазочных материалов;</w:t>
            </w:r>
          </w:p>
          <w:p w:rsidR="007E0B1E" w:rsidRDefault="007E0B1E">
            <w:pPr>
              <w:pStyle w:val="ConsPlusNormal"/>
            </w:pPr>
            <w:r>
              <w:t>виды и способы смазки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оснастку и инструмент при смазке оборудования;</w:t>
            </w:r>
          </w:p>
          <w:p w:rsidR="007E0B1E" w:rsidRDefault="007E0B1E">
            <w:pPr>
              <w:pStyle w:val="ConsPlusNormal"/>
            </w:pPr>
            <w:r>
              <w:t>виды контрольно-измерительных инструментов и приборов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МДК.02.01. Эксплуатация промышленного оборудования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2.1 - 2.4</w:t>
            </w: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Участие в организации производственной деятельности структурного подразделения</w:t>
            </w:r>
          </w:p>
          <w:p w:rsidR="007E0B1E" w:rsidRDefault="007E0B1E">
            <w:pPr>
              <w:pStyle w:val="ConsPlusNormal"/>
            </w:pPr>
            <w:r>
              <w:t xml:space="preserve">В результате изучения профессионального </w:t>
            </w:r>
            <w:r>
              <w:lastRenderedPageBreak/>
              <w:t>модуля обучающийся должен:</w:t>
            </w:r>
          </w:p>
          <w:p w:rsidR="007E0B1E" w:rsidRDefault="007E0B1E">
            <w:pPr>
              <w:pStyle w:val="ConsPlusNormal"/>
            </w:pPr>
            <w:r>
              <w:t>иметь практический опыт:</w:t>
            </w:r>
          </w:p>
          <w:p w:rsidR="007E0B1E" w:rsidRDefault="007E0B1E">
            <w:pPr>
              <w:pStyle w:val="ConsPlusNormal"/>
            </w:pPr>
            <w:r>
              <w:t>участия в планировании работы структурного подразделения;</w:t>
            </w:r>
          </w:p>
          <w:p w:rsidR="007E0B1E" w:rsidRDefault="007E0B1E">
            <w:pPr>
              <w:pStyle w:val="ConsPlusNormal"/>
            </w:pPr>
            <w:r>
              <w:t>организации работы структурного подразделения;</w:t>
            </w:r>
          </w:p>
          <w:p w:rsidR="007E0B1E" w:rsidRDefault="007E0B1E">
            <w:pPr>
              <w:pStyle w:val="ConsPlusNormal"/>
            </w:pPr>
            <w:r>
              <w:t>руководства работой структурного подразделения;</w:t>
            </w:r>
          </w:p>
          <w:p w:rsidR="007E0B1E" w:rsidRDefault="007E0B1E">
            <w:pPr>
              <w:pStyle w:val="ConsPlusNormal"/>
            </w:pPr>
            <w:r>
              <w:t>анализа процесса и результатов работы подразделения;</w:t>
            </w:r>
          </w:p>
          <w:p w:rsidR="007E0B1E" w:rsidRDefault="007E0B1E">
            <w:pPr>
              <w:pStyle w:val="ConsPlusNormal"/>
            </w:pPr>
            <w:r>
              <w:t>оценки экономической эффективности производственной деятельности;</w:t>
            </w:r>
          </w:p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организовывать рабочие места;</w:t>
            </w:r>
          </w:p>
          <w:p w:rsidR="007E0B1E" w:rsidRDefault="007E0B1E">
            <w:pPr>
              <w:pStyle w:val="ConsPlusNormal"/>
            </w:pPr>
            <w:r>
              <w:t>мотивировать работников на решение производственных задач;</w:t>
            </w:r>
          </w:p>
          <w:p w:rsidR="007E0B1E" w:rsidRDefault="007E0B1E">
            <w:pPr>
              <w:pStyle w:val="ConsPlusNormal"/>
            </w:pPr>
            <w:r>
              <w:t>управлять конфликтными ситуациями, стрессами и рисками;</w:t>
            </w:r>
          </w:p>
          <w:p w:rsidR="007E0B1E" w:rsidRDefault="007E0B1E">
            <w:pPr>
              <w:pStyle w:val="ConsPlusNormal"/>
            </w:pPr>
            <w:r>
              <w:t>рассчитывать показатели, характеризующие эффективность организации основного и вспомогательного оборудования;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особенности менеджмента в области профессиональной деятельности;</w:t>
            </w:r>
          </w:p>
          <w:p w:rsidR="007E0B1E" w:rsidRDefault="007E0B1E">
            <w:pPr>
              <w:pStyle w:val="ConsPlusNormal"/>
            </w:pPr>
            <w:r>
              <w:t>принципы делового общения в коллективе;</w:t>
            </w:r>
          </w:p>
          <w:p w:rsidR="007E0B1E" w:rsidRDefault="007E0B1E">
            <w:pPr>
              <w:pStyle w:val="ConsPlusNormal"/>
            </w:pPr>
            <w:r>
              <w:t>принципы, формы и методы организации производственного и технологического процессов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 xml:space="preserve">МДК.03.01. Организация работы </w:t>
            </w:r>
            <w:r>
              <w:lastRenderedPageBreak/>
              <w:t>структурного подразделения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lastRenderedPageBreak/>
              <w:t>ОК 1 - 7</w:t>
            </w:r>
          </w:p>
          <w:p w:rsidR="007E0B1E" w:rsidRDefault="007E0B1E">
            <w:pPr>
              <w:pStyle w:val="ConsPlusNormal"/>
            </w:pPr>
            <w:r>
              <w:t>ПК 3.1 - 3.4</w:t>
            </w: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Вариативная часть учебных циклов ППССЗ</w:t>
            </w:r>
          </w:p>
          <w:p w:rsidR="007E0B1E" w:rsidRDefault="007E0B1E">
            <w:pPr>
              <w:pStyle w:val="ConsPlusNormal"/>
            </w:pPr>
            <w:r>
              <w:t xml:space="preserve">(определяется образовательной организацией </w:t>
            </w:r>
            <w:r>
              <w:lastRenderedPageBreak/>
              <w:t>самостоятельно)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lastRenderedPageBreak/>
              <w:t>1404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4644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3096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t>УП.00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Учебная практика</w:t>
            </w:r>
          </w:p>
        </w:tc>
        <w:tc>
          <w:tcPr>
            <w:tcW w:w="1856" w:type="dxa"/>
            <w:vMerge w:val="restart"/>
            <w:vAlign w:val="center"/>
          </w:tcPr>
          <w:p w:rsidR="007E0B1E" w:rsidRDefault="007E0B1E">
            <w:pPr>
              <w:pStyle w:val="ConsPlusNormal"/>
              <w:jc w:val="center"/>
            </w:pPr>
            <w:r>
              <w:t>22 нед.</w:t>
            </w:r>
          </w:p>
        </w:tc>
        <w:tc>
          <w:tcPr>
            <w:tcW w:w="1856" w:type="dxa"/>
            <w:vMerge w:val="restart"/>
            <w:vAlign w:val="center"/>
          </w:tcPr>
          <w:p w:rsidR="007E0B1E" w:rsidRDefault="007E0B1E">
            <w:pPr>
              <w:pStyle w:val="ConsPlusNormal"/>
              <w:jc w:val="center"/>
            </w:pPr>
            <w:r>
              <w:t>792</w:t>
            </w:r>
          </w:p>
        </w:tc>
        <w:tc>
          <w:tcPr>
            <w:tcW w:w="1856" w:type="dxa"/>
            <w:vMerge w:val="restart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  <w:vMerge w:val="restart"/>
          </w:tcPr>
          <w:p w:rsidR="007E0B1E" w:rsidRDefault="007E0B1E">
            <w:pPr>
              <w:pStyle w:val="ConsPlusNormal"/>
            </w:pPr>
            <w:r>
              <w:t>ОК 1 - 7</w:t>
            </w:r>
          </w:p>
          <w:p w:rsidR="007E0B1E" w:rsidRDefault="007E0B1E">
            <w:pPr>
              <w:pStyle w:val="ConsPlusNormal"/>
            </w:pPr>
            <w:r>
              <w:t>ПК 1.1 - 1.5, 2.1 - 2.4, 3.1 - 3.4</w:t>
            </w: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t>ПП.00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856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1856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1856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1670" w:type="dxa"/>
            <w:vMerge/>
          </w:tcPr>
          <w:p w:rsidR="007E0B1E" w:rsidRDefault="007E0B1E">
            <w:pPr>
              <w:spacing w:after="1" w:line="0" w:lineRule="atLeast"/>
            </w:pP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t>ПДП.00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t>ПА.00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t>ГИА.00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t>ГИА.01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t>ГИА.02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</w:tbl>
    <w:p w:rsidR="007E0B1E" w:rsidRDefault="007E0B1E">
      <w:pPr>
        <w:sectPr w:rsidR="007E0B1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right"/>
        <w:outlineLvl w:val="2"/>
      </w:pPr>
      <w:r>
        <w:t>Таблица 4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7E0B1E" w:rsidRDefault="007E0B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47"/>
        <w:gridCol w:w="1892"/>
      </w:tblGrid>
      <w:tr w:rsidR="007E0B1E">
        <w:tc>
          <w:tcPr>
            <w:tcW w:w="7747" w:type="dxa"/>
          </w:tcPr>
          <w:p w:rsidR="007E0B1E" w:rsidRDefault="007E0B1E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892" w:type="dxa"/>
          </w:tcPr>
          <w:p w:rsidR="007E0B1E" w:rsidRDefault="007E0B1E">
            <w:pPr>
              <w:pStyle w:val="ConsPlusNormal"/>
              <w:jc w:val="right"/>
            </w:pPr>
            <w:r>
              <w:t>86 нед.</w:t>
            </w:r>
          </w:p>
        </w:tc>
      </w:tr>
      <w:tr w:rsidR="007E0B1E">
        <w:tc>
          <w:tcPr>
            <w:tcW w:w="7747" w:type="dxa"/>
          </w:tcPr>
          <w:p w:rsidR="007E0B1E" w:rsidRDefault="007E0B1E">
            <w:pPr>
              <w:pStyle w:val="ConsPlusNormal"/>
            </w:pPr>
            <w:r>
              <w:t>Учебная практика</w:t>
            </w:r>
          </w:p>
        </w:tc>
        <w:tc>
          <w:tcPr>
            <w:tcW w:w="1892" w:type="dxa"/>
            <w:vMerge w:val="restart"/>
            <w:vAlign w:val="bottom"/>
          </w:tcPr>
          <w:p w:rsidR="007E0B1E" w:rsidRDefault="007E0B1E">
            <w:pPr>
              <w:pStyle w:val="ConsPlusNormal"/>
              <w:jc w:val="right"/>
            </w:pPr>
            <w:r>
              <w:t>22 нед.</w:t>
            </w:r>
          </w:p>
        </w:tc>
      </w:tr>
      <w:tr w:rsidR="007E0B1E">
        <w:tc>
          <w:tcPr>
            <w:tcW w:w="7747" w:type="dxa"/>
          </w:tcPr>
          <w:p w:rsidR="007E0B1E" w:rsidRDefault="007E0B1E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892" w:type="dxa"/>
            <w:vMerge/>
          </w:tcPr>
          <w:p w:rsidR="007E0B1E" w:rsidRDefault="007E0B1E">
            <w:pPr>
              <w:spacing w:after="1" w:line="0" w:lineRule="atLeast"/>
            </w:pPr>
          </w:p>
        </w:tc>
      </w:tr>
      <w:tr w:rsidR="007E0B1E">
        <w:tc>
          <w:tcPr>
            <w:tcW w:w="7747" w:type="dxa"/>
          </w:tcPr>
          <w:p w:rsidR="007E0B1E" w:rsidRDefault="007E0B1E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892" w:type="dxa"/>
          </w:tcPr>
          <w:p w:rsidR="007E0B1E" w:rsidRDefault="007E0B1E">
            <w:pPr>
              <w:pStyle w:val="ConsPlusNormal"/>
              <w:jc w:val="right"/>
            </w:pPr>
            <w:r>
              <w:t>4 нед.</w:t>
            </w:r>
          </w:p>
        </w:tc>
      </w:tr>
      <w:tr w:rsidR="007E0B1E">
        <w:tc>
          <w:tcPr>
            <w:tcW w:w="7747" w:type="dxa"/>
          </w:tcPr>
          <w:p w:rsidR="007E0B1E" w:rsidRDefault="007E0B1E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92" w:type="dxa"/>
          </w:tcPr>
          <w:p w:rsidR="007E0B1E" w:rsidRDefault="007E0B1E">
            <w:pPr>
              <w:pStyle w:val="ConsPlusNormal"/>
              <w:jc w:val="right"/>
            </w:pPr>
            <w:r>
              <w:t>6 нед.</w:t>
            </w:r>
          </w:p>
        </w:tc>
      </w:tr>
      <w:tr w:rsidR="007E0B1E">
        <w:tc>
          <w:tcPr>
            <w:tcW w:w="7747" w:type="dxa"/>
          </w:tcPr>
          <w:p w:rsidR="007E0B1E" w:rsidRDefault="007E0B1E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892" w:type="dxa"/>
          </w:tcPr>
          <w:p w:rsidR="007E0B1E" w:rsidRDefault="007E0B1E">
            <w:pPr>
              <w:pStyle w:val="ConsPlusNormal"/>
              <w:jc w:val="right"/>
            </w:pPr>
            <w:r>
              <w:t>6 нед.</w:t>
            </w:r>
          </w:p>
        </w:tc>
      </w:tr>
      <w:tr w:rsidR="007E0B1E">
        <w:tc>
          <w:tcPr>
            <w:tcW w:w="7747" w:type="dxa"/>
          </w:tcPr>
          <w:p w:rsidR="007E0B1E" w:rsidRDefault="007E0B1E">
            <w:pPr>
              <w:pStyle w:val="ConsPlusNormal"/>
            </w:pPr>
            <w:r>
              <w:t>Каникулы</w:t>
            </w:r>
          </w:p>
        </w:tc>
        <w:tc>
          <w:tcPr>
            <w:tcW w:w="1892" w:type="dxa"/>
          </w:tcPr>
          <w:p w:rsidR="007E0B1E" w:rsidRDefault="007E0B1E">
            <w:pPr>
              <w:pStyle w:val="ConsPlusNormal"/>
              <w:jc w:val="right"/>
            </w:pPr>
            <w:r>
              <w:t>23 нед.</w:t>
            </w:r>
          </w:p>
        </w:tc>
      </w:tr>
      <w:tr w:rsidR="007E0B1E">
        <w:tc>
          <w:tcPr>
            <w:tcW w:w="7747" w:type="dxa"/>
          </w:tcPr>
          <w:p w:rsidR="007E0B1E" w:rsidRDefault="007E0B1E">
            <w:pPr>
              <w:pStyle w:val="ConsPlusNormal"/>
            </w:pPr>
            <w:r>
              <w:t>Итого</w:t>
            </w:r>
          </w:p>
        </w:tc>
        <w:tc>
          <w:tcPr>
            <w:tcW w:w="1892" w:type="dxa"/>
          </w:tcPr>
          <w:p w:rsidR="007E0B1E" w:rsidRDefault="007E0B1E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right"/>
        <w:outlineLvl w:val="2"/>
      </w:pPr>
      <w:r>
        <w:t>Таблица 5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Title"/>
        <w:jc w:val="center"/>
      </w:pPr>
      <w:r>
        <w:t>Структура программы подготовки специалистов среднего звена</w:t>
      </w:r>
    </w:p>
    <w:p w:rsidR="007E0B1E" w:rsidRDefault="007E0B1E">
      <w:pPr>
        <w:pStyle w:val="ConsPlusTitle"/>
        <w:jc w:val="center"/>
      </w:pPr>
      <w:r>
        <w:t>углубленной подготовки</w:t>
      </w:r>
    </w:p>
    <w:p w:rsidR="007E0B1E" w:rsidRDefault="007E0B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45"/>
        <w:gridCol w:w="4825"/>
        <w:gridCol w:w="1856"/>
        <w:gridCol w:w="1856"/>
        <w:gridCol w:w="1856"/>
        <w:gridCol w:w="1670"/>
      </w:tblGrid>
      <w:tr w:rsidR="007E0B1E">
        <w:tc>
          <w:tcPr>
            <w:tcW w:w="1545" w:type="dxa"/>
          </w:tcPr>
          <w:p w:rsidR="007E0B1E" w:rsidRDefault="007E0B1E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4482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2988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  <w:vMerge w:val="restart"/>
          </w:tcPr>
          <w:p w:rsidR="007E0B1E" w:rsidRDefault="007E0B1E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616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основные категории и понятия философии;</w:t>
            </w:r>
          </w:p>
          <w:p w:rsidR="007E0B1E" w:rsidRDefault="007E0B1E">
            <w:pPr>
              <w:pStyle w:val="ConsPlusNormal"/>
            </w:pPr>
            <w:r>
              <w:t>роль философии в жизни человека и общества;</w:t>
            </w:r>
          </w:p>
          <w:p w:rsidR="007E0B1E" w:rsidRDefault="007E0B1E">
            <w:pPr>
              <w:pStyle w:val="ConsPlusNormal"/>
            </w:pPr>
            <w:r>
              <w:t>основы философского учения о бытии;</w:t>
            </w:r>
          </w:p>
          <w:p w:rsidR="007E0B1E" w:rsidRDefault="007E0B1E">
            <w:pPr>
              <w:pStyle w:val="ConsPlusNormal"/>
            </w:pPr>
            <w:r>
              <w:t>сущность процесса познания;</w:t>
            </w:r>
          </w:p>
          <w:p w:rsidR="007E0B1E" w:rsidRDefault="007E0B1E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7E0B1E" w:rsidRDefault="007E0B1E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7E0B1E" w:rsidRDefault="007E0B1E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3.1 - 3.4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7E0B1E" w:rsidRDefault="007E0B1E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взаимосвязь общения и деятельности;</w:t>
            </w:r>
          </w:p>
          <w:p w:rsidR="007E0B1E" w:rsidRDefault="007E0B1E">
            <w:pPr>
              <w:pStyle w:val="ConsPlusNormal"/>
            </w:pPr>
            <w:r>
              <w:t>цели, функции, виды и уровни общения;</w:t>
            </w:r>
          </w:p>
          <w:p w:rsidR="007E0B1E" w:rsidRDefault="007E0B1E">
            <w:pPr>
              <w:pStyle w:val="ConsPlusNormal"/>
            </w:pPr>
            <w:r>
              <w:t>роли и ролевые ожидания в общении;</w:t>
            </w:r>
          </w:p>
          <w:p w:rsidR="007E0B1E" w:rsidRDefault="007E0B1E">
            <w:pPr>
              <w:pStyle w:val="ConsPlusNormal"/>
            </w:pPr>
            <w:r>
              <w:t>виды социальных взаимодействий;</w:t>
            </w:r>
          </w:p>
          <w:p w:rsidR="007E0B1E" w:rsidRDefault="007E0B1E">
            <w:pPr>
              <w:pStyle w:val="ConsPlusNormal"/>
            </w:pPr>
            <w:r>
              <w:lastRenderedPageBreak/>
              <w:t>механизмы взаимопонимания в общении;</w:t>
            </w:r>
          </w:p>
          <w:p w:rsidR="007E0B1E" w:rsidRDefault="007E0B1E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7E0B1E" w:rsidRDefault="007E0B1E">
            <w:pPr>
              <w:pStyle w:val="ConsPlusNormal"/>
            </w:pPr>
            <w:r>
              <w:t>этические принципы общения;</w:t>
            </w:r>
          </w:p>
          <w:p w:rsidR="007E0B1E" w:rsidRDefault="007E0B1E">
            <w:pPr>
              <w:pStyle w:val="ConsPlusNormal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ОГСЭ.02. Психология общения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3.1 - 3.4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7E0B1E" w:rsidRDefault="007E0B1E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7E0B1E" w:rsidRDefault="007E0B1E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7E0B1E" w:rsidRDefault="007E0B1E">
            <w:pPr>
              <w:pStyle w:val="ConsPlusNormal"/>
            </w:pPr>
            <w:r>
              <w:t>основные процессы (интеграционные, поликулыурные, миграционные и иные) политического и экономического развития ведущих государств и регионов мира;</w:t>
            </w:r>
          </w:p>
          <w:p w:rsidR="007E0B1E" w:rsidRDefault="007E0B1E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7E0B1E" w:rsidRDefault="007E0B1E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7E0B1E" w:rsidRDefault="007E0B1E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ОГСЭ.03. История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3.1 - 3.4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7E0B1E" w:rsidRDefault="007E0B1E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7E0B1E" w:rsidRDefault="007E0B1E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236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ОГСЭ.04. Иностранный язык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3.1 - 3.4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7E0B1E" w:rsidRDefault="007E0B1E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472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2</w:t>
            </w:r>
          </w:p>
          <w:p w:rsidR="007E0B1E" w:rsidRDefault="007E0B1E">
            <w:pPr>
              <w:pStyle w:val="ConsPlusNormal"/>
            </w:pPr>
            <w:r>
              <w:t>ОК 3</w:t>
            </w:r>
          </w:p>
          <w:p w:rsidR="007E0B1E" w:rsidRDefault="007E0B1E">
            <w:pPr>
              <w:pStyle w:val="ConsPlusNormal"/>
            </w:pPr>
            <w:r>
              <w:t>ОК 6</w:t>
            </w:r>
          </w:p>
          <w:p w:rsidR="007E0B1E" w:rsidRDefault="007E0B1E">
            <w:pPr>
              <w:pStyle w:val="ConsPlusNormal"/>
            </w:pPr>
            <w:r>
              <w:t>ПК 3.1</w:t>
            </w:r>
          </w:p>
          <w:p w:rsidR="007E0B1E" w:rsidRDefault="007E0B1E">
            <w:pPr>
              <w:pStyle w:val="ConsPlusNormal"/>
            </w:pPr>
            <w:r>
              <w:t>ПК 3.2</w:t>
            </w:r>
          </w:p>
          <w:p w:rsidR="007E0B1E" w:rsidRDefault="007E0B1E">
            <w:pPr>
              <w:pStyle w:val="ConsPlusNormal"/>
            </w:pPr>
            <w:r>
              <w:t>ПК 3.3</w:t>
            </w:r>
          </w:p>
          <w:p w:rsidR="007E0B1E" w:rsidRDefault="007E0B1E">
            <w:pPr>
              <w:pStyle w:val="ConsPlusNormal"/>
            </w:pPr>
            <w:r>
              <w:t>ПК 3.4</w:t>
            </w:r>
          </w:p>
        </w:tc>
      </w:tr>
      <w:tr w:rsidR="007E0B1E">
        <w:tc>
          <w:tcPr>
            <w:tcW w:w="1545" w:type="dxa"/>
            <w:vMerge w:val="restart"/>
          </w:tcPr>
          <w:p w:rsidR="007E0B1E" w:rsidRDefault="007E0B1E">
            <w:pPr>
              <w:pStyle w:val="ConsPlusNormal"/>
            </w:pPr>
            <w:r>
              <w:t>ЕН.00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408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272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анализировать сложные функции и строить их графики;</w:t>
            </w:r>
          </w:p>
          <w:p w:rsidR="007E0B1E" w:rsidRDefault="007E0B1E">
            <w:pPr>
              <w:pStyle w:val="ConsPlusNormal"/>
            </w:pPr>
            <w:r>
              <w:t>выполнять действия над комплексными числами;</w:t>
            </w:r>
          </w:p>
          <w:p w:rsidR="007E0B1E" w:rsidRDefault="007E0B1E">
            <w:pPr>
              <w:pStyle w:val="ConsPlusNormal"/>
            </w:pPr>
            <w:r>
              <w:lastRenderedPageBreak/>
              <w:t>вычислять значения геометрических величин;</w:t>
            </w:r>
          </w:p>
          <w:p w:rsidR="007E0B1E" w:rsidRDefault="007E0B1E">
            <w:pPr>
              <w:pStyle w:val="ConsPlusNormal"/>
            </w:pPr>
            <w:r>
              <w:t>производить операции над матрицами и определителями;</w:t>
            </w:r>
          </w:p>
          <w:p w:rsidR="007E0B1E" w:rsidRDefault="007E0B1E">
            <w:pPr>
              <w:pStyle w:val="ConsPlusNormal"/>
            </w:pPr>
            <w:r>
              <w:t>решать задачи на вычисление вероятности с использованием элементов комбинаторики;</w:t>
            </w:r>
          </w:p>
          <w:p w:rsidR="007E0B1E" w:rsidRDefault="007E0B1E">
            <w:pPr>
              <w:pStyle w:val="ConsPlusNormal"/>
            </w:pPr>
            <w:r>
              <w:t>решать прикладные задачи с использованием элементов дифференциального и интегрального исчислений;</w:t>
            </w:r>
          </w:p>
          <w:p w:rsidR="007E0B1E" w:rsidRDefault="007E0B1E">
            <w:pPr>
              <w:pStyle w:val="ConsPlusNormal"/>
            </w:pPr>
            <w:r>
              <w:t>решать системы линейных уравнений различными методами;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основные математические методы решения прикладных задач;</w:t>
            </w:r>
          </w:p>
          <w:p w:rsidR="007E0B1E" w:rsidRDefault="007E0B1E">
            <w:pPr>
              <w:pStyle w:val="ConsPlusNormal"/>
            </w:pPr>
            <w:r>
              <w:t>основные понятия и методы математического анализа, линейной алгебры, теорию комплексных чисел, теории вероятностей и математической статистики;</w:t>
            </w:r>
          </w:p>
          <w:p w:rsidR="007E0B1E" w:rsidRDefault="007E0B1E">
            <w:pPr>
              <w:pStyle w:val="ConsPlusNormal"/>
            </w:pPr>
            <w:r>
              <w:t>основы интегрального и дифференциального исчисления;</w:t>
            </w:r>
          </w:p>
          <w:p w:rsidR="007E0B1E" w:rsidRDefault="007E0B1E">
            <w:pPr>
              <w:pStyle w:val="ConsPlusNormal"/>
            </w:pPr>
            <w:r>
              <w:t>роль и место математики в современном мире при освоении профессиональных дисциплин и в сфере профессиональной деятельности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ЕН.01. Математика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2 - 4</w:t>
            </w:r>
          </w:p>
          <w:p w:rsidR="007E0B1E" w:rsidRDefault="007E0B1E">
            <w:pPr>
              <w:pStyle w:val="ConsPlusNormal"/>
            </w:pPr>
            <w:r>
              <w:t>ПК 1.1, 1.3, 1.5, 1.6, 2.2, 2.4,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выполнять расчеты с использованием прикладных компьютерных программ;</w:t>
            </w:r>
          </w:p>
          <w:p w:rsidR="007E0B1E" w:rsidRDefault="007E0B1E">
            <w:pPr>
              <w:pStyle w:val="ConsPlusNormal"/>
            </w:pPr>
            <w:r>
              <w:t>использовать информационно-телекоммуникационную сеть "Интернет" (далее - сеть Интернет) и ее возможности для организации оперативного обмена информацией;</w:t>
            </w:r>
          </w:p>
          <w:p w:rsidR="007E0B1E" w:rsidRDefault="007E0B1E">
            <w:pPr>
              <w:pStyle w:val="ConsPlusNormal"/>
            </w:pPr>
            <w:r>
              <w:t xml:space="preserve">использовать технологии сбора, размещения, хранения, накопления, преобразования и передачи данных в профессионально </w:t>
            </w:r>
            <w:r>
              <w:lastRenderedPageBreak/>
              <w:t>ориентированных информационных системах;</w:t>
            </w:r>
          </w:p>
          <w:p w:rsidR="007E0B1E" w:rsidRDefault="007E0B1E">
            <w:pPr>
              <w:pStyle w:val="ConsPlusNormal"/>
            </w:pPr>
            <w:r>
              <w:t>обрабатывать и анализировать информацию с применением программных средств и вычислительной техники;</w:t>
            </w:r>
          </w:p>
          <w:p w:rsidR="007E0B1E" w:rsidRDefault="007E0B1E">
            <w:pPr>
              <w:pStyle w:val="ConsPlusNormal"/>
            </w:pPr>
            <w:r>
              <w:t>получать информацию в локальных и глобальных компьютерных сетях;</w:t>
            </w:r>
          </w:p>
          <w:p w:rsidR="007E0B1E" w:rsidRDefault="007E0B1E">
            <w:pPr>
              <w:pStyle w:val="ConsPlusNormal"/>
            </w:pPr>
            <w:r>
              <w:t>применять графические редакторы для создания и редактирования изображений;</w:t>
            </w:r>
          </w:p>
          <w:p w:rsidR="007E0B1E" w:rsidRDefault="007E0B1E">
            <w:pPr>
              <w:pStyle w:val="ConsPlusNormal"/>
            </w:pPr>
            <w:r>
              <w:t>применять компьютерные программы для поиска информации, составления и оформления документов и презентаций;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базовые системные программные продукты и пакеты прикладных программ;</w:t>
            </w:r>
          </w:p>
          <w:p w:rsidR="007E0B1E" w:rsidRDefault="007E0B1E">
            <w:pPr>
              <w:pStyle w:val="ConsPlusNormal"/>
            </w:pPr>
            <w:r>
              <w:t>основные положения и принципы построения системы обработки и передачи информации;</w:t>
            </w:r>
          </w:p>
          <w:p w:rsidR="007E0B1E" w:rsidRDefault="007E0B1E">
            <w:pPr>
              <w:pStyle w:val="ConsPlusNormal"/>
            </w:pPr>
            <w:r>
              <w:t>устройство компьютерных сетей и сетевых технологий обработки и передачи информации;</w:t>
            </w:r>
          </w:p>
          <w:p w:rsidR="007E0B1E" w:rsidRDefault="007E0B1E">
            <w:pPr>
              <w:pStyle w:val="ConsPlusNormal"/>
            </w:pPr>
            <w:r>
              <w:t>методы и приемы обеспечения информационной безопасности;</w:t>
            </w:r>
          </w:p>
          <w:p w:rsidR="007E0B1E" w:rsidRDefault="007E0B1E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7E0B1E" w:rsidRDefault="007E0B1E">
            <w:pPr>
              <w:pStyle w:val="ConsPlusNormal"/>
            </w:pPr>
            <w:r>
              <w:t>общий состав и структуру персональных ЭВМ и вычислительных систем;</w:t>
            </w:r>
          </w:p>
          <w:p w:rsidR="007E0B1E" w:rsidRDefault="007E0B1E">
            <w:pPr>
              <w:pStyle w:val="ConsPlusNormal"/>
            </w:pPr>
            <w:r>
              <w:t>основные принципы, методы и свойства информационных и телекоммуникационных технологий, их эффективность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ЕН.02. Информатика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2 - 4</w:t>
            </w:r>
          </w:p>
          <w:p w:rsidR="007E0B1E" w:rsidRDefault="007E0B1E">
            <w:pPr>
              <w:pStyle w:val="ConsPlusNormal"/>
            </w:pPr>
            <w:r>
              <w:t>ПК 1.1, 1.3, 1.5, 1.6, 2.2, 2.4, 3.4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систематизировать сведения о программном обеспечении;</w:t>
            </w:r>
          </w:p>
          <w:p w:rsidR="007E0B1E" w:rsidRDefault="007E0B1E">
            <w:pPr>
              <w:pStyle w:val="ConsPlusNormal"/>
            </w:pPr>
            <w:r>
              <w:t>разбираться в назначении типовых программных средств;</w:t>
            </w:r>
          </w:p>
          <w:p w:rsidR="007E0B1E" w:rsidRDefault="007E0B1E">
            <w:pPr>
              <w:pStyle w:val="ConsPlusNormal"/>
            </w:pPr>
            <w:r>
              <w:t xml:space="preserve">оценивать и управлять качеством </w:t>
            </w:r>
            <w:r>
              <w:lastRenderedPageBreak/>
              <w:t>автоматизированных информационных систем (далее - АИС);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основные понятия системного анализа;</w:t>
            </w:r>
          </w:p>
          <w:p w:rsidR="007E0B1E" w:rsidRDefault="007E0B1E">
            <w:pPr>
              <w:pStyle w:val="ConsPlusNormal"/>
            </w:pPr>
            <w:r>
              <w:t>понятие и структуру АИС;</w:t>
            </w:r>
          </w:p>
          <w:p w:rsidR="007E0B1E" w:rsidRDefault="007E0B1E">
            <w:pPr>
              <w:pStyle w:val="ConsPlusNormal"/>
            </w:pPr>
            <w:r>
              <w:t>методы и технологию проектирования АИС;</w:t>
            </w:r>
          </w:p>
          <w:p w:rsidR="007E0B1E" w:rsidRDefault="007E0B1E">
            <w:pPr>
              <w:pStyle w:val="ConsPlusNormal"/>
            </w:pPr>
            <w:r>
              <w:t>классификации АИС;</w:t>
            </w:r>
          </w:p>
          <w:p w:rsidR="007E0B1E" w:rsidRDefault="007E0B1E">
            <w:pPr>
              <w:pStyle w:val="ConsPlusNormal"/>
            </w:pPr>
            <w:r>
              <w:t>процессы жизненного цикла АИС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ЕН.03. Автоматизированные информационные системы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2 - 4</w:t>
            </w:r>
          </w:p>
          <w:p w:rsidR="007E0B1E" w:rsidRDefault="007E0B1E">
            <w:pPr>
              <w:pStyle w:val="ConsPlusNormal"/>
            </w:pPr>
            <w:r>
              <w:t>ПК 1.1, 1.3, 1.5, 1.6, 2.2, 2.4, 3.4</w:t>
            </w: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3150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2100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  <w:vMerge w:val="restart"/>
          </w:tcPr>
          <w:p w:rsidR="007E0B1E" w:rsidRDefault="007E0B1E">
            <w:pPr>
              <w:pStyle w:val="ConsPlusNormal"/>
            </w:pPr>
            <w:r>
              <w:t>ОП.00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1620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1080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В результате изучения обязательной части учебного цикла обучающийся</w:t>
            </w:r>
          </w:p>
          <w:p w:rsidR="007E0B1E" w:rsidRDefault="007E0B1E">
            <w:pPr>
              <w:pStyle w:val="ConsPlusNormal"/>
            </w:pPr>
            <w:r>
              <w:t>по общепрофессиональным дисциплинам должен:</w:t>
            </w:r>
          </w:p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7E0B1E" w:rsidRDefault="007E0B1E">
            <w:pPr>
              <w:pStyle w:val="ConsPlusNormal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7E0B1E" w:rsidRDefault="007E0B1E">
            <w:pPr>
              <w:pStyle w:val="ConsPlusNormal"/>
            </w:pPr>
            <w:r>
              <w:t>выполнять чертежи технических деталей в ручной и машинной графике;</w:t>
            </w:r>
          </w:p>
          <w:p w:rsidR="007E0B1E" w:rsidRDefault="007E0B1E">
            <w:pPr>
              <w:pStyle w:val="ConsPlusNormal"/>
            </w:pPr>
            <w:r>
              <w:t>читать чертежи и схемы;</w:t>
            </w:r>
          </w:p>
          <w:p w:rsidR="007E0B1E" w:rsidRDefault="007E0B1E">
            <w:pPr>
              <w:pStyle w:val="ConsPlusNormal"/>
            </w:pPr>
            <w:r>
              <w:t>оформлять технологическую и конструкторскую документацию в соответствии с нормативными правовыми актами;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 xml:space="preserve">законы, методы и приемы проекционного </w:t>
            </w:r>
            <w:r>
              <w:lastRenderedPageBreak/>
              <w:t>черчения;</w:t>
            </w:r>
          </w:p>
          <w:p w:rsidR="007E0B1E" w:rsidRDefault="007E0B1E">
            <w:pPr>
              <w:pStyle w:val="ConsPlusNormal"/>
            </w:pPr>
            <w:r>
              <w:t>правила выполнения и чтения конструкторской и технологической документации;</w:t>
            </w:r>
          </w:p>
          <w:p w:rsidR="007E0B1E" w:rsidRDefault="007E0B1E">
            <w:pPr>
              <w:pStyle w:val="ConsPlusNormal"/>
            </w:pPr>
            <w:r>
              <w:t>правила оформления чертежей, геометрические построения и правила вычерчивания технических деталей;</w:t>
            </w:r>
          </w:p>
          <w:p w:rsidR="007E0B1E" w:rsidRDefault="007E0B1E">
            <w:pPr>
              <w:pStyle w:val="ConsPlusNormal"/>
            </w:pPr>
            <w:r>
              <w:t>способы графического представления технологического оборудования и выполнения технологических схем;</w:t>
            </w:r>
          </w:p>
          <w:p w:rsidR="007E0B1E" w:rsidRDefault="007E0B1E">
            <w:pPr>
              <w:pStyle w:val="ConsPlusNormal"/>
            </w:pPr>
            <w:r>
              <w:t>требования стандартов ЕСКД и ЕСТД к оформлению и составлению чертежей и схем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1.1, 1.2, 1.4, 1.6, 2.1 - 2.3, 3.1, 3.2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создавать, редактировать и оформлять чертежи на персональном компьютере с использованием прикладных программ;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правила работы на персональном компьютере при создании чертежей с учетом прикладных программ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ОП.02. Компьютерная графика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1.1, 1.2, 1.4, 1.6, 2.1 - 2.3, 3.1, 3.2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производить расчеты механических передач и простейших сборочных единиц;</w:t>
            </w:r>
          </w:p>
          <w:p w:rsidR="007E0B1E" w:rsidRDefault="007E0B1E">
            <w:pPr>
              <w:pStyle w:val="ConsPlusNormal"/>
            </w:pPr>
            <w:r>
              <w:t>читать кинематические схемы;</w:t>
            </w:r>
          </w:p>
          <w:p w:rsidR="007E0B1E" w:rsidRDefault="007E0B1E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основы технической механики;</w:t>
            </w:r>
          </w:p>
          <w:p w:rsidR="007E0B1E" w:rsidRDefault="007E0B1E">
            <w:pPr>
              <w:pStyle w:val="ConsPlusNormal"/>
            </w:pPr>
            <w:r>
              <w:t>виды механизмов, их кинематические и динамические характеристики;</w:t>
            </w:r>
          </w:p>
          <w:p w:rsidR="007E0B1E" w:rsidRDefault="007E0B1E">
            <w:pPr>
              <w:pStyle w:val="ConsPlusNormal"/>
            </w:pPr>
            <w:r>
              <w:t>методику расчета элементов конструкций на прочность, жесткость и устойчивость при различных видах деформации;</w:t>
            </w:r>
          </w:p>
          <w:p w:rsidR="007E0B1E" w:rsidRDefault="007E0B1E">
            <w:pPr>
              <w:pStyle w:val="ConsPlusNormal"/>
            </w:pPr>
            <w:r>
              <w:lastRenderedPageBreak/>
              <w:t>основы расчетов механических передач и простейших сборочных единиц общего назначения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ОП.03. Техническая механика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1.1, 1.2, 1.4, 1.6, 2.1 - 2.3, 3.1, 3.2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7E0B1E" w:rsidRDefault="007E0B1E">
            <w:pPr>
              <w:pStyle w:val="ConsPlusNormal"/>
            </w:pPr>
            <w:r>
              <w:t>определять виды конструкционных материалов;</w:t>
            </w:r>
          </w:p>
          <w:p w:rsidR="007E0B1E" w:rsidRDefault="007E0B1E">
            <w:pPr>
              <w:pStyle w:val="ConsPlusNormal"/>
            </w:pPr>
            <w:r>
              <w:t>выбирать материалы для конструкций по их назначению и условиям эксплуатации;</w:t>
            </w:r>
          </w:p>
          <w:p w:rsidR="007E0B1E" w:rsidRDefault="007E0B1E">
            <w:pPr>
              <w:pStyle w:val="ConsPlusNormal"/>
            </w:pPr>
            <w:r>
              <w:t>проводить исследования и испытания материалов рассчитывать и назначать оптимальные режимы резанья;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закономерности процессов кристаллизации и структурообразования металлов и сплавов, основы их термообработки, способы защиты металлов от коррозии;</w:t>
            </w:r>
          </w:p>
          <w:p w:rsidR="007E0B1E" w:rsidRDefault="007E0B1E">
            <w:pPr>
              <w:pStyle w:val="ConsPlusNormal"/>
            </w:pPr>
            <w:r>
              <w:t>классификацию и способы получения композиционных материалов;</w:t>
            </w:r>
          </w:p>
          <w:p w:rsidR="007E0B1E" w:rsidRDefault="007E0B1E">
            <w:pPr>
              <w:pStyle w:val="ConsPlusNormal"/>
            </w:pPr>
            <w:r>
              <w:t>принципы выбора конструкционных материалов для применения в производстве;</w:t>
            </w:r>
          </w:p>
          <w:p w:rsidR="007E0B1E" w:rsidRDefault="007E0B1E">
            <w:pPr>
              <w:pStyle w:val="ConsPlusNormal"/>
            </w:pPr>
            <w:r>
              <w:t>строение и свойства металлов, методы их исследования;</w:t>
            </w:r>
          </w:p>
          <w:p w:rsidR="007E0B1E" w:rsidRDefault="007E0B1E">
            <w:pPr>
              <w:pStyle w:val="ConsPlusNormal"/>
            </w:pPr>
            <w:r>
              <w:t>классификацию материалов, металлов и сплавов, их области применения;</w:t>
            </w:r>
          </w:p>
          <w:p w:rsidR="007E0B1E" w:rsidRDefault="007E0B1E">
            <w:pPr>
              <w:pStyle w:val="ConsPlusNormal"/>
            </w:pPr>
            <w:r>
              <w:t>методику расчета и назначения режимов резания для различных видов работ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ОП.04. Материаловедение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1.1, 1.2, 1.4, 1.6, 2.1 - 2.3, 3.1, 3.2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 xml:space="preserve">оформлять технологическую и техническую документацию в соответствии с нормативными правовыми актами на основе использования </w:t>
            </w:r>
            <w:r>
              <w:lastRenderedPageBreak/>
              <w:t>основных положений метрологии, стандартизации и сертификации в производственной деятельности;</w:t>
            </w:r>
          </w:p>
          <w:p w:rsidR="007E0B1E" w:rsidRDefault="007E0B1E">
            <w:pPr>
              <w:pStyle w:val="ConsPlusNormal"/>
            </w:pPr>
            <w:r>
              <w:t>применять документацию систем качества;</w:t>
            </w:r>
          </w:p>
          <w:p w:rsidR="007E0B1E" w:rsidRDefault="007E0B1E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документацию систем качества;</w:t>
            </w:r>
          </w:p>
          <w:p w:rsidR="007E0B1E" w:rsidRDefault="007E0B1E">
            <w:pPr>
              <w:pStyle w:val="ConsPlusNormal"/>
            </w:pPr>
            <w:r>
              <w:t>единство терминологии, единиц измерения с действующими стандартами и международной системой единиц СИ в учебных дисциплинах;</w:t>
            </w:r>
          </w:p>
          <w:p w:rsidR="007E0B1E" w:rsidRDefault="007E0B1E">
            <w:pPr>
              <w:pStyle w:val="ConsPlusNormal"/>
            </w:pPr>
            <w:r>
              <w:t>основные положения систем (комплексов) общетехнических и организационно-методических стандартов;</w:t>
            </w:r>
          </w:p>
          <w:p w:rsidR="007E0B1E" w:rsidRDefault="007E0B1E">
            <w:pPr>
              <w:pStyle w:val="ConsPlusNormal"/>
            </w:pPr>
            <w:r>
              <w:t>основные понятия и определения метрологии, стандартизации и сертификации;</w:t>
            </w:r>
          </w:p>
          <w:p w:rsidR="007E0B1E" w:rsidRDefault="007E0B1E">
            <w:pPr>
              <w:pStyle w:val="ConsPlusNormal"/>
            </w:pPr>
            <w:r>
              <w:t>основы повышения качества продукции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ОП.05. Метрология, стандартизация и сертификация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1.1, 1.2, 1.4, 1.6, 2.1 - 2.3, 3.1, 3.2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выбирать режущий инструмент и назначать режимы резания в зависимости от условий обработки;</w:t>
            </w:r>
          </w:p>
          <w:p w:rsidR="007E0B1E" w:rsidRDefault="007E0B1E">
            <w:pPr>
              <w:pStyle w:val="ConsPlusNormal"/>
            </w:pPr>
            <w:r>
              <w:t>рассчитывать режимы резания при различных видах обработки;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классификацию и область применения режущего инструмента;</w:t>
            </w:r>
          </w:p>
          <w:p w:rsidR="007E0B1E" w:rsidRDefault="007E0B1E">
            <w:pPr>
              <w:pStyle w:val="ConsPlusNormal"/>
            </w:pPr>
            <w:r>
              <w:t>методику и последовательность расчетов режимов резания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ОП.06. Процессы формообразования и инструменты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1.1, 1.2, 1.4, 1.6, 2.1 - 2.3, 3.1, 3.2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читать кинематические схемы;</w:t>
            </w:r>
          </w:p>
          <w:p w:rsidR="007E0B1E" w:rsidRDefault="007E0B1E">
            <w:pPr>
              <w:pStyle w:val="ConsPlusNormal"/>
            </w:pPr>
            <w:r>
              <w:t xml:space="preserve">определять параметры работы оборудования и </w:t>
            </w:r>
            <w:r>
              <w:lastRenderedPageBreak/>
              <w:t>его технические возможности;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назначение, область применения, устройство, принципы работы оборудования;</w:t>
            </w:r>
          </w:p>
          <w:p w:rsidR="007E0B1E" w:rsidRDefault="007E0B1E">
            <w:pPr>
              <w:pStyle w:val="ConsPlusNormal"/>
            </w:pPr>
            <w:r>
              <w:t>технические характеристики и технологические возможности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нормы допустимых нагрузок оборудования в процессе эксплуатации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ОП.07. Технологическое оборудование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 xml:space="preserve">ПК 1.1, 1.2, 1.4, 1.6, 2.1 - 2.3, 3.1, </w:t>
            </w:r>
            <w:r>
              <w:lastRenderedPageBreak/>
              <w:t>3.2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проектировать операции технологического процесса производства продукции отрасли;</w:t>
            </w:r>
          </w:p>
          <w:p w:rsidR="007E0B1E" w:rsidRDefault="007E0B1E">
            <w:pPr>
              <w:pStyle w:val="ConsPlusNormal"/>
            </w:pPr>
            <w:r>
              <w:t>проектировать участки механических цехов;</w:t>
            </w:r>
          </w:p>
          <w:p w:rsidR="007E0B1E" w:rsidRDefault="007E0B1E">
            <w:pPr>
              <w:pStyle w:val="ConsPlusNormal"/>
            </w:pPr>
            <w:r>
              <w:t>нормировать операции технологического процесса;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принципы, формы и методы организации производственного и технологического процессов;</w:t>
            </w:r>
          </w:p>
          <w:p w:rsidR="007E0B1E" w:rsidRDefault="007E0B1E">
            <w:pPr>
              <w:pStyle w:val="ConsPlusNormal"/>
            </w:pPr>
            <w:r>
              <w:t>технологические процессы производства типовых деталей и узлов машин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ОП.08. Технология отрасли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1.1, 1.2, 1.4, 1.6, 2.1 - 2.3, 3.1, 3.2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оформлять конструкторскую и технологическую документацию с использованием специальных компьютерных программ;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базовые, системные, программные продукты и пакеты прикладных программ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ОП.09. Информационные технологии в профессиональной деятельности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1.1, 1.2, 1.4, 1.6, 2.1 - 2.3, 3.1, 3.2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рассчитывать экономические показатели, характеризующие эффективную работу структурного подразделения;</w:t>
            </w:r>
          </w:p>
          <w:p w:rsidR="007E0B1E" w:rsidRDefault="007E0B1E">
            <w:pPr>
              <w:pStyle w:val="ConsPlusNormal"/>
            </w:pPr>
            <w:r>
              <w:lastRenderedPageBreak/>
              <w:t>оформлять документацию систем менеджмента качества продукции в сфере своей профессиональной деятельности;</w:t>
            </w:r>
          </w:p>
          <w:p w:rsidR="007E0B1E" w:rsidRDefault="007E0B1E">
            <w:pPr>
              <w:pStyle w:val="ConsPlusNormal"/>
            </w:pPr>
            <w:r>
              <w:t>оценивать качество и надежность изделий, используя статистические методы контроля;</w:t>
            </w:r>
          </w:p>
          <w:p w:rsidR="007E0B1E" w:rsidRDefault="007E0B1E">
            <w:pPr>
              <w:pStyle w:val="ConsPlusNormal"/>
            </w:pPr>
            <w:r>
              <w:t>составлять претензии (рекламации) по качеству сырья, материалов, полуфабрикатов, комплектующих изделий и готовой продукции;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методики расчета экономических показателей;</w:t>
            </w:r>
          </w:p>
          <w:p w:rsidR="007E0B1E" w:rsidRDefault="007E0B1E">
            <w:pPr>
              <w:pStyle w:val="ConsPlusNormal"/>
            </w:pPr>
            <w:r>
              <w:t>основные положения системы менеджмента качества и требования к ним;</w:t>
            </w:r>
          </w:p>
          <w:p w:rsidR="007E0B1E" w:rsidRDefault="007E0B1E">
            <w:pPr>
              <w:pStyle w:val="ConsPlusNormal"/>
            </w:pPr>
            <w:r>
              <w:t>методы и нормативную документацию по управлению качеством продукции;</w:t>
            </w:r>
          </w:p>
          <w:p w:rsidR="007E0B1E" w:rsidRDefault="007E0B1E">
            <w:pPr>
              <w:pStyle w:val="ConsPlusNormal"/>
            </w:pPr>
            <w:r>
              <w:t>основные методы оценки качества и надежности продукции;</w:t>
            </w:r>
          </w:p>
          <w:p w:rsidR="007E0B1E" w:rsidRDefault="007E0B1E">
            <w:pPr>
              <w:pStyle w:val="ConsPlusNormal"/>
            </w:pPr>
            <w:r>
              <w:t>характеристику видов статистического контроля качества продукции;</w:t>
            </w:r>
          </w:p>
          <w:p w:rsidR="007E0B1E" w:rsidRDefault="007E0B1E">
            <w:pPr>
              <w:pStyle w:val="ConsPlusNormal"/>
            </w:pPr>
            <w:r>
              <w:t>правила предъявления и рассмотрения претензий (рекламаций) по качеству сырья, материалов, полуфабрикатов и готовой продукции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ОП.10. Основы менеджмента и экономики организации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1.1, 1.2, 1.4, 1.6, 2.1 - 2.3, 3.1, 3.2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проводить анализ травмоопасных и вредных факторов в сфере своей профессиональной деятельности;</w:t>
            </w:r>
          </w:p>
          <w:p w:rsidR="007E0B1E" w:rsidRDefault="007E0B1E">
            <w:pPr>
              <w:pStyle w:val="ConsPlusNormal"/>
            </w:pPr>
            <w:r>
              <w:t>организовывать и проводить мероприятия по защите от негативных воздействий на человека опасных и вредных факторов производства;</w:t>
            </w:r>
          </w:p>
          <w:p w:rsidR="007E0B1E" w:rsidRDefault="007E0B1E">
            <w:pPr>
              <w:pStyle w:val="ConsPlusNormal"/>
            </w:pPr>
            <w:r>
              <w:t>проводить аттестацию рабочих мест;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уровни и ступени проведения экологического мониторинга;</w:t>
            </w:r>
          </w:p>
          <w:p w:rsidR="007E0B1E" w:rsidRDefault="007E0B1E">
            <w:pPr>
              <w:pStyle w:val="ConsPlusNormal"/>
            </w:pPr>
            <w:r>
              <w:lastRenderedPageBreak/>
              <w:t>принципы рационального природопользования и управления природоохранной деятельностью;</w:t>
            </w:r>
          </w:p>
          <w:p w:rsidR="007E0B1E" w:rsidRDefault="007E0B1E">
            <w:pPr>
              <w:pStyle w:val="ConsPlusNormal"/>
            </w:pPr>
            <w:r>
              <w:t>новые подходы в изучении системы управления природными ресурсами и отходами;</w:t>
            </w:r>
          </w:p>
          <w:p w:rsidR="007E0B1E" w:rsidRDefault="007E0B1E">
            <w:pPr>
              <w:pStyle w:val="ConsPlusNormal"/>
            </w:pPr>
            <w:r>
              <w:t>новые инженерные решения и технологии защиты окружающей среды;</w:t>
            </w:r>
          </w:p>
          <w:p w:rsidR="007E0B1E" w:rsidRDefault="007E0B1E">
            <w:pPr>
              <w:pStyle w:val="ConsPlusNormal"/>
            </w:pPr>
            <w:r>
              <w:t>воздействие на человека опасных и вредных факторов производства;</w:t>
            </w:r>
          </w:p>
          <w:p w:rsidR="007E0B1E" w:rsidRDefault="007E0B1E">
            <w:pPr>
              <w:pStyle w:val="ConsPlusNormal"/>
            </w:pPr>
            <w:r>
              <w:t>принципы аттестации рабочих мест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ОП.11. Основы промышленной экологии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1.1, 1.2, 1.4, 1.6, 2.1 - 2.3, 3.1, 3.2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7E0B1E" w:rsidRDefault="007E0B1E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7E0B1E" w:rsidRDefault="007E0B1E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7E0B1E" w:rsidRDefault="007E0B1E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7E0B1E" w:rsidRDefault="007E0B1E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7E0B1E" w:rsidRDefault="007E0B1E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7E0B1E" w:rsidRDefault="007E0B1E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7E0B1E" w:rsidRDefault="007E0B1E">
            <w:pPr>
              <w:pStyle w:val="ConsPlusNormal"/>
            </w:pPr>
            <w:r>
              <w:t>оказывать первую помощь пострадавшим;</w:t>
            </w:r>
          </w:p>
          <w:p w:rsidR="007E0B1E" w:rsidRDefault="007E0B1E">
            <w:pPr>
              <w:pStyle w:val="ConsPlusNormal"/>
            </w:pPr>
            <w:r>
              <w:lastRenderedPageBreak/>
              <w:t>знать:</w:t>
            </w:r>
          </w:p>
          <w:p w:rsidR="007E0B1E" w:rsidRDefault="007E0B1E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7E0B1E" w:rsidRDefault="007E0B1E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7E0B1E" w:rsidRDefault="007E0B1E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7E0B1E" w:rsidRDefault="007E0B1E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7E0B1E" w:rsidRDefault="007E0B1E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7E0B1E" w:rsidRDefault="007E0B1E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7E0B1E" w:rsidRDefault="007E0B1E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7E0B1E" w:rsidRDefault="007E0B1E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7E0B1E" w:rsidRDefault="007E0B1E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7E0B1E" w:rsidRDefault="007E0B1E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ОП.12. Безопасность жизнедеятельности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1.5 - 3.4</w:t>
            </w: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1530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1020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  <w:vMerge w:val="restart"/>
          </w:tcPr>
          <w:p w:rsidR="007E0B1E" w:rsidRDefault="007E0B1E">
            <w:pPr>
              <w:pStyle w:val="ConsPlusNormal"/>
            </w:pPr>
            <w:r>
              <w:t>ПМ.01</w:t>
            </w:r>
          </w:p>
        </w:tc>
        <w:tc>
          <w:tcPr>
            <w:tcW w:w="4825" w:type="dxa"/>
            <w:vMerge w:val="restart"/>
          </w:tcPr>
          <w:p w:rsidR="007E0B1E" w:rsidRDefault="007E0B1E">
            <w:pPr>
              <w:pStyle w:val="ConsPlusNormal"/>
            </w:pPr>
            <w:r>
              <w:t>Организация работ по монтажу, ремонту и пуско-наладочным работам промышленного оборудования</w:t>
            </w:r>
          </w:p>
          <w:p w:rsidR="007E0B1E" w:rsidRDefault="007E0B1E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7E0B1E" w:rsidRDefault="007E0B1E">
            <w:pPr>
              <w:pStyle w:val="ConsPlusNormal"/>
            </w:pPr>
            <w:r>
              <w:t>иметь практический опыт:</w:t>
            </w:r>
          </w:p>
          <w:p w:rsidR="007E0B1E" w:rsidRDefault="007E0B1E">
            <w:pPr>
              <w:pStyle w:val="ConsPlusNormal"/>
            </w:pPr>
            <w:r>
              <w:t>руководства работами, связанными с применением грузоподъемных механизмов, при монтаже и ремонте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проведения контроля работ по монтажу и ремонту промышленного оборудования с использованием контрольно-измерительных приборов;</w:t>
            </w:r>
          </w:p>
          <w:p w:rsidR="007E0B1E" w:rsidRDefault="007E0B1E">
            <w:pPr>
              <w:pStyle w:val="ConsPlusNormal"/>
            </w:pPr>
            <w:r>
              <w:t>участия в пуско-наладочных работах и испытаниях промышленного оборудования после ремонта и монтажа;</w:t>
            </w:r>
          </w:p>
          <w:p w:rsidR="007E0B1E" w:rsidRDefault="007E0B1E">
            <w:pPr>
              <w:pStyle w:val="ConsPlusNormal"/>
            </w:pPr>
            <w:r>
              <w:t>выбора методов восстановления деталей и в процессе их изготовления;</w:t>
            </w:r>
          </w:p>
          <w:p w:rsidR="007E0B1E" w:rsidRDefault="007E0B1E">
            <w:pPr>
              <w:pStyle w:val="ConsPlusNormal"/>
            </w:pPr>
            <w:r>
              <w:t>составления документации для проведения работ по монтажу и ремонту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выполнять эскизы деталей при ремонте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выбирать технологическое оборудование;</w:t>
            </w:r>
          </w:p>
          <w:p w:rsidR="007E0B1E" w:rsidRDefault="007E0B1E">
            <w:pPr>
              <w:pStyle w:val="ConsPlusNormal"/>
            </w:pPr>
            <w:r>
              <w:t>составлять схемы монтажных работ;</w:t>
            </w:r>
          </w:p>
          <w:p w:rsidR="007E0B1E" w:rsidRDefault="007E0B1E">
            <w:pPr>
              <w:pStyle w:val="ConsPlusNormal"/>
            </w:pPr>
            <w:r>
              <w:t>организовать работы по испытанию промышленного оборудования после ремонта и монтажа;</w:t>
            </w:r>
          </w:p>
          <w:p w:rsidR="007E0B1E" w:rsidRDefault="007E0B1E">
            <w:pPr>
              <w:pStyle w:val="ConsPlusNormal"/>
            </w:pPr>
            <w:r>
              <w:t>организовывать пуско-наладочные работы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lastRenderedPageBreak/>
              <w:t>пользоваться грузоподъемными механизмами;</w:t>
            </w:r>
          </w:p>
          <w:p w:rsidR="007E0B1E" w:rsidRDefault="007E0B1E">
            <w:pPr>
              <w:pStyle w:val="ConsPlusNormal"/>
            </w:pPr>
            <w:r>
              <w:t>пользоваться условной сигнализацией при выполнении грузоподъемных работ;</w:t>
            </w:r>
          </w:p>
          <w:p w:rsidR="007E0B1E" w:rsidRDefault="007E0B1E">
            <w:pPr>
              <w:pStyle w:val="ConsPlusNormal"/>
            </w:pPr>
            <w:r>
              <w:t>рассчитывать предельные нагрузки грузоподъемных устройств;</w:t>
            </w:r>
          </w:p>
          <w:p w:rsidR="007E0B1E" w:rsidRDefault="007E0B1E">
            <w:pPr>
              <w:pStyle w:val="ConsPlusNormal"/>
            </w:pPr>
            <w:r>
              <w:t>определять виды и способы получения заготовок;</w:t>
            </w:r>
          </w:p>
          <w:p w:rsidR="007E0B1E" w:rsidRDefault="007E0B1E">
            <w:pPr>
              <w:pStyle w:val="ConsPlusNormal"/>
            </w:pPr>
            <w:r>
              <w:t>выбирать способы упрочнения поверхностей;</w:t>
            </w:r>
          </w:p>
          <w:p w:rsidR="007E0B1E" w:rsidRDefault="007E0B1E">
            <w:pPr>
              <w:pStyle w:val="ConsPlusNormal"/>
            </w:pPr>
            <w:r>
              <w:t>рассчитывать величину припусков;</w:t>
            </w:r>
          </w:p>
          <w:p w:rsidR="007E0B1E" w:rsidRDefault="007E0B1E">
            <w:pPr>
              <w:pStyle w:val="ConsPlusNormal"/>
            </w:pPr>
            <w:r>
              <w:t>выбирать технологическую оснастку;</w:t>
            </w:r>
          </w:p>
          <w:p w:rsidR="007E0B1E" w:rsidRDefault="007E0B1E">
            <w:pPr>
              <w:pStyle w:val="ConsPlusNormal"/>
            </w:pPr>
            <w:r>
              <w:t>рассчитывать режимы резания;</w:t>
            </w:r>
          </w:p>
          <w:p w:rsidR="007E0B1E" w:rsidRDefault="007E0B1E">
            <w:pPr>
              <w:pStyle w:val="ConsPlusNormal"/>
            </w:pPr>
            <w:r>
              <w:t>назначать технологические базы;</w:t>
            </w:r>
          </w:p>
          <w:p w:rsidR="007E0B1E" w:rsidRDefault="007E0B1E">
            <w:pPr>
              <w:pStyle w:val="ConsPlusNormal"/>
            </w:pPr>
            <w:r>
              <w:t>производить силовой расчет приспособлений;</w:t>
            </w:r>
          </w:p>
          <w:p w:rsidR="007E0B1E" w:rsidRDefault="007E0B1E">
            <w:pPr>
              <w:pStyle w:val="ConsPlusNormal"/>
            </w:pPr>
            <w:r>
              <w:t>производить расчет размерных цепей;</w:t>
            </w:r>
          </w:p>
          <w:p w:rsidR="007E0B1E" w:rsidRDefault="007E0B1E">
            <w:pPr>
              <w:pStyle w:val="ConsPlusNormal"/>
            </w:pPr>
            <w:r>
              <w:t>пользоваться мерительным инструментом;</w:t>
            </w:r>
          </w:p>
          <w:p w:rsidR="007E0B1E" w:rsidRDefault="007E0B1E">
            <w:pPr>
              <w:pStyle w:val="ConsPlusNormal"/>
            </w:pPr>
            <w:r>
              <w:t>определять методы восстановления деталей;</w:t>
            </w:r>
          </w:p>
          <w:p w:rsidR="007E0B1E" w:rsidRDefault="007E0B1E">
            <w:pPr>
              <w:pStyle w:val="ConsPlusNormal"/>
            </w:pPr>
            <w:r>
              <w:t>пользоваться компьютерной техникой и прикладными компьютерными программами;</w:t>
            </w:r>
          </w:p>
          <w:p w:rsidR="007E0B1E" w:rsidRDefault="007E0B1E">
            <w:pPr>
              <w:pStyle w:val="ConsPlusNormal"/>
            </w:pPr>
            <w:r>
              <w:t>пользоваться нормативной и справочной литературой;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условные обозначения в кинематических схемах и чертежах;</w:t>
            </w:r>
          </w:p>
          <w:p w:rsidR="007E0B1E" w:rsidRDefault="007E0B1E">
            <w:pPr>
              <w:pStyle w:val="ConsPlusNormal"/>
            </w:pPr>
            <w:r>
              <w:t>классификацию технологического оборудования;</w:t>
            </w:r>
          </w:p>
          <w:p w:rsidR="007E0B1E" w:rsidRDefault="007E0B1E">
            <w:pPr>
              <w:pStyle w:val="ConsPlusNormal"/>
            </w:pPr>
            <w:r>
              <w:t>устройство и назначение технологического оборудования;</w:t>
            </w:r>
          </w:p>
          <w:p w:rsidR="007E0B1E" w:rsidRDefault="007E0B1E">
            <w:pPr>
              <w:pStyle w:val="ConsPlusNormal"/>
            </w:pPr>
            <w:r>
              <w:t>сложность ремонта оборудования;</w:t>
            </w:r>
          </w:p>
          <w:p w:rsidR="007E0B1E" w:rsidRDefault="007E0B1E">
            <w:pPr>
              <w:pStyle w:val="ConsPlusNormal"/>
            </w:pPr>
            <w:r>
              <w:t>последовательность выполнения и средства контроля при пуско-наладочных работах;</w:t>
            </w:r>
          </w:p>
          <w:p w:rsidR="007E0B1E" w:rsidRDefault="007E0B1E">
            <w:pPr>
              <w:pStyle w:val="ConsPlusNormal"/>
            </w:pPr>
            <w:r>
              <w:t>методы сборки машин;</w:t>
            </w:r>
          </w:p>
          <w:p w:rsidR="007E0B1E" w:rsidRDefault="007E0B1E">
            <w:pPr>
              <w:pStyle w:val="ConsPlusNormal"/>
            </w:pPr>
            <w:r>
              <w:t>виды монтажа промышленного оборудования и порядок его проведения;</w:t>
            </w:r>
          </w:p>
          <w:p w:rsidR="007E0B1E" w:rsidRDefault="007E0B1E">
            <w:pPr>
              <w:pStyle w:val="ConsPlusNormal"/>
            </w:pPr>
            <w:r>
              <w:t xml:space="preserve">допуски и посадки сопрягаемых поверхностей </w:t>
            </w:r>
            <w:r>
              <w:lastRenderedPageBreak/>
              <w:t>деталей машин;</w:t>
            </w:r>
          </w:p>
          <w:p w:rsidR="007E0B1E" w:rsidRDefault="007E0B1E">
            <w:pPr>
              <w:pStyle w:val="ConsPlusNormal"/>
            </w:pPr>
            <w:r>
              <w:t>последовательность выполнения испытаний узлов и механизмов оборудования после ремонта и монтажа;</w:t>
            </w:r>
          </w:p>
          <w:p w:rsidR="007E0B1E" w:rsidRDefault="007E0B1E">
            <w:pPr>
              <w:pStyle w:val="ConsPlusNormal"/>
            </w:pPr>
            <w:r>
              <w:t>классификацию грузоподъемных и грузозахватных механизмов;</w:t>
            </w:r>
          </w:p>
          <w:p w:rsidR="007E0B1E" w:rsidRDefault="007E0B1E">
            <w:pPr>
              <w:pStyle w:val="ConsPlusNormal"/>
            </w:pPr>
            <w:r>
              <w:t>основные параметры грузоподъемных машин;</w:t>
            </w:r>
          </w:p>
          <w:p w:rsidR="007E0B1E" w:rsidRDefault="007E0B1E">
            <w:pPr>
              <w:pStyle w:val="ConsPlusNormal"/>
            </w:pPr>
            <w:r>
              <w:t>правила эксплуатации грузоподъемных устройств;</w:t>
            </w:r>
          </w:p>
          <w:p w:rsidR="007E0B1E" w:rsidRDefault="007E0B1E">
            <w:pPr>
              <w:pStyle w:val="ConsPlusNormal"/>
            </w:pPr>
            <w:r>
              <w:t>методы ремонта деталей, механизмов и узлов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виды заготовок и способы их получения;</w:t>
            </w:r>
          </w:p>
          <w:p w:rsidR="007E0B1E" w:rsidRDefault="007E0B1E">
            <w:pPr>
              <w:pStyle w:val="ConsPlusNormal"/>
            </w:pPr>
            <w:r>
              <w:t>способы упрочнения поверхностей;</w:t>
            </w:r>
          </w:p>
          <w:p w:rsidR="007E0B1E" w:rsidRDefault="007E0B1E">
            <w:pPr>
              <w:pStyle w:val="ConsPlusNormal"/>
            </w:pPr>
            <w:r>
              <w:t>виды механической обработки деталей;</w:t>
            </w:r>
          </w:p>
          <w:p w:rsidR="007E0B1E" w:rsidRDefault="007E0B1E">
            <w:pPr>
              <w:pStyle w:val="ConsPlusNormal"/>
            </w:pPr>
            <w:r>
              <w:t>классификацию и назначение технологической оснастки;</w:t>
            </w:r>
          </w:p>
          <w:p w:rsidR="007E0B1E" w:rsidRDefault="007E0B1E">
            <w:pPr>
              <w:pStyle w:val="ConsPlusNormal"/>
            </w:pPr>
            <w:r>
              <w:t>классификацию и назначение режущего и мерительного инструментов;</w:t>
            </w:r>
          </w:p>
          <w:p w:rsidR="007E0B1E" w:rsidRDefault="007E0B1E">
            <w:pPr>
              <w:pStyle w:val="ConsPlusNormal"/>
            </w:pPr>
            <w:r>
              <w:t>методы и виды испытаний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методы контроля точности и шероховатости поверхностей;</w:t>
            </w:r>
          </w:p>
          <w:p w:rsidR="007E0B1E" w:rsidRDefault="007E0B1E">
            <w:pPr>
              <w:pStyle w:val="ConsPlusNormal"/>
            </w:pPr>
            <w:r>
              <w:t>методы восстановления деталей;</w:t>
            </w:r>
          </w:p>
          <w:p w:rsidR="007E0B1E" w:rsidRDefault="007E0B1E">
            <w:pPr>
              <w:pStyle w:val="ConsPlusNormal"/>
            </w:pPr>
            <w:r>
              <w:t>прикладные компьютерные программы;</w:t>
            </w:r>
          </w:p>
          <w:p w:rsidR="007E0B1E" w:rsidRDefault="007E0B1E">
            <w:pPr>
              <w:pStyle w:val="ConsPlusNormal"/>
            </w:pPr>
            <w:r>
              <w:t>виды архитектуры и комплектации компьютерной техники;</w:t>
            </w:r>
          </w:p>
          <w:p w:rsidR="007E0B1E" w:rsidRDefault="007E0B1E">
            <w:pPr>
              <w:pStyle w:val="ConsPlusNormal"/>
            </w:pPr>
            <w:r>
              <w:t>правила техники безопасности при выполнении монтажных и ремонтных работ;</w:t>
            </w:r>
          </w:p>
          <w:p w:rsidR="007E0B1E" w:rsidRDefault="007E0B1E">
            <w:pPr>
              <w:pStyle w:val="ConsPlusNormal"/>
            </w:pPr>
            <w:r>
              <w:t>средства коллективной и индивидуальной защиты</w:t>
            </w:r>
          </w:p>
        </w:tc>
        <w:tc>
          <w:tcPr>
            <w:tcW w:w="1856" w:type="dxa"/>
            <w:vMerge w:val="restart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  <w:vMerge w:val="restart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  <w:tcBorders>
              <w:bottom w:val="nil"/>
            </w:tcBorders>
          </w:tcPr>
          <w:p w:rsidR="007E0B1E" w:rsidRDefault="007E0B1E">
            <w:pPr>
              <w:pStyle w:val="ConsPlusNormal"/>
            </w:pPr>
            <w:r>
              <w:t>МДК.01.01. Организация монтажных работ промышленного оборудования и контроль за ними</w:t>
            </w:r>
          </w:p>
        </w:tc>
        <w:tc>
          <w:tcPr>
            <w:tcW w:w="1670" w:type="dxa"/>
            <w:vMerge w:val="restart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1.1 - 1.5</w:t>
            </w:r>
          </w:p>
        </w:tc>
      </w:tr>
      <w:tr w:rsidR="007E0B1E">
        <w:tc>
          <w:tcPr>
            <w:tcW w:w="154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4825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1856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1856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1856" w:type="dxa"/>
            <w:tcBorders>
              <w:top w:val="nil"/>
            </w:tcBorders>
          </w:tcPr>
          <w:p w:rsidR="007E0B1E" w:rsidRDefault="007E0B1E">
            <w:pPr>
              <w:pStyle w:val="ConsPlusNormal"/>
            </w:pPr>
            <w:r>
              <w:t>МДК.01.02. Организация ремонтных работ промышленного оборудования и контроль за ними</w:t>
            </w:r>
          </w:p>
        </w:tc>
        <w:tc>
          <w:tcPr>
            <w:tcW w:w="1670" w:type="dxa"/>
            <w:vMerge/>
          </w:tcPr>
          <w:p w:rsidR="007E0B1E" w:rsidRDefault="007E0B1E">
            <w:pPr>
              <w:spacing w:after="1" w:line="0" w:lineRule="atLeast"/>
            </w:pP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Организация работ по эксплуатации промышленного оборудования</w:t>
            </w:r>
          </w:p>
          <w:p w:rsidR="007E0B1E" w:rsidRDefault="007E0B1E">
            <w:pPr>
              <w:pStyle w:val="ConsPlusNormal"/>
            </w:pPr>
            <w:r>
              <w:t xml:space="preserve">В результате изучения профессионального </w:t>
            </w:r>
            <w:r>
              <w:lastRenderedPageBreak/>
              <w:t>модуля обучающийся должен:</w:t>
            </w:r>
          </w:p>
          <w:p w:rsidR="007E0B1E" w:rsidRDefault="007E0B1E">
            <w:pPr>
              <w:pStyle w:val="ConsPlusNormal"/>
            </w:pPr>
            <w:r>
              <w:t>иметь практический опыт:</w:t>
            </w:r>
          </w:p>
          <w:p w:rsidR="007E0B1E" w:rsidRDefault="007E0B1E">
            <w:pPr>
              <w:pStyle w:val="ConsPlusNormal"/>
            </w:pPr>
            <w:r>
              <w:t>выбора эксплуатационно-смазочных материалов при обслуживании оборудования;</w:t>
            </w:r>
          </w:p>
          <w:p w:rsidR="007E0B1E" w:rsidRDefault="007E0B1E">
            <w:pPr>
              <w:pStyle w:val="ConsPlusNormal"/>
            </w:pPr>
            <w:r>
              <w:t>методов регулировки и наладки промышленного оборудования в зависимости от внешних факторов;</w:t>
            </w:r>
          </w:p>
          <w:p w:rsidR="007E0B1E" w:rsidRDefault="007E0B1E">
            <w:pPr>
              <w:pStyle w:val="ConsPlusNormal"/>
            </w:pPr>
            <w:r>
              <w:t>организации работы по устранению недостатков, выявленных в процессе эксплуатации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применения различных методов регулировки и наладки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составления документации для проведения работ по эксплуатации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учитывать предельные нагрузки при эксплуатации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пользоваться оснасткой и инструментом для регулировки и наладки технологического оборудования;</w:t>
            </w:r>
          </w:p>
          <w:p w:rsidR="007E0B1E" w:rsidRDefault="007E0B1E">
            <w:pPr>
              <w:pStyle w:val="ConsPlusNormal"/>
            </w:pPr>
            <w:r>
              <w:t>выявлять и устранять недостатки эксплуатируемого оборудования;</w:t>
            </w:r>
          </w:p>
          <w:p w:rsidR="007E0B1E" w:rsidRDefault="007E0B1E">
            <w:pPr>
              <w:pStyle w:val="ConsPlusNormal"/>
            </w:pPr>
            <w:r>
              <w:t>выбирать эксплуатационно-смазочные материалы;</w:t>
            </w:r>
          </w:p>
          <w:p w:rsidR="007E0B1E" w:rsidRDefault="007E0B1E">
            <w:pPr>
              <w:pStyle w:val="ConsPlusNormal"/>
            </w:pPr>
            <w:r>
              <w:t>пользоваться оснасткой и инструментом для смазки;</w:t>
            </w:r>
          </w:p>
          <w:p w:rsidR="007E0B1E" w:rsidRDefault="007E0B1E">
            <w:pPr>
              <w:pStyle w:val="ConsPlusNormal"/>
            </w:pPr>
            <w:r>
              <w:t>применять современные методы регулировки и наладки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выполнять регулировку смазочных механизмов;</w:t>
            </w:r>
          </w:p>
          <w:p w:rsidR="007E0B1E" w:rsidRDefault="007E0B1E">
            <w:pPr>
              <w:pStyle w:val="ConsPlusNormal"/>
            </w:pPr>
            <w:r>
              <w:t>контролировать процесс эксплуатации оборудования;</w:t>
            </w:r>
          </w:p>
          <w:p w:rsidR="007E0B1E" w:rsidRDefault="007E0B1E">
            <w:pPr>
              <w:pStyle w:val="ConsPlusNormal"/>
            </w:pPr>
            <w:r>
              <w:t>выбирать и пользоваться контрольно-</w:t>
            </w:r>
            <w:r>
              <w:lastRenderedPageBreak/>
              <w:t>измерительным инструментом;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правила эксплуатации оборудования;</w:t>
            </w:r>
          </w:p>
          <w:p w:rsidR="007E0B1E" w:rsidRDefault="007E0B1E">
            <w:pPr>
              <w:pStyle w:val="ConsPlusNormal"/>
            </w:pPr>
            <w:r>
              <w:t>технологические возможности оборудования;</w:t>
            </w:r>
          </w:p>
          <w:p w:rsidR="007E0B1E" w:rsidRDefault="007E0B1E">
            <w:pPr>
              <w:pStyle w:val="ConsPlusNormal"/>
            </w:pPr>
            <w:r>
              <w:t>допустимые режимы работы механизмов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основы теории надежности и износа машин и аппаратов;</w:t>
            </w:r>
          </w:p>
          <w:p w:rsidR="007E0B1E" w:rsidRDefault="007E0B1E">
            <w:pPr>
              <w:pStyle w:val="ConsPlusNormal"/>
            </w:pPr>
            <w:r>
              <w:t>классификацию дефектов при эксплуатации оборудования и методы их устранения;</w:t>
            </w:r>
          </w:p>
          <w:p w:rsidR="007E0B1E" w:rsidRDefault="007E0B1E">
            <w:pPr>
              <w:pStyle w:val="ConsPlusNormal"/>
            </w:pPr>
            <w:r>
              <w:t>методы регулировки и наладки технологического оборудования;</w:t>
            </w:r>
          </w:p>
          <w:p w:rsidR="007E0B1E" w:rsidRDefault="007E0B1E">
            <w:pPr>
              <w:pStyle w:val="ConsPlusNormal"/>
            </w:pPr>
            <w:r>
              <w:t>современные виды регулировки и наладки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классификацию эксплуатационно-смазочных материалов;</w:t>
            </w:r>
          </w:p>
          <w:p w:rsidR="007E0B1E" w:rsidRDefault="007E0B1E">
            <w:pPr>
              <w:pStyle w:val="ConsPlusNormal"/>
            </w:pPr>
            <w:r>
              <w:t>виды и способы смазки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оснастку и инструмент при смазке оборудования;</w:t>
            </w:r>
          </w:p>
          <w:p w:rsidR="007E0B1E" w:rsidRDefault="007E0B1E">
            <w:pPr>
              <w:pStyle w:val="ConsPlusNormal"/>
            </w:pPr>
            <w:r>
              <w:t>виды контрольно-измерительных инструментов и приборов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 xml:space="preserve">МДК.02.01. Эксплуатация промышленного </w:t>
            </w:r>
            <w:r>
              <w:lastRenderedPageBreak/>
              <w:t>оборудования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lastRenderedPageBreak/>
              <w:t>ОК 1 - 9</w:t>
            </w:r>
          </w:p>
          <w:p w:rsidR="007E0B1E" w:rsidRDefault="007E0B1E">
            <w:pPr>
              <w:pStyle w:val="ConsPlusNormal"/>
            </w:pPr>
            <w:r>
              <w:t>ПК 2.1 - 2.5</w:t>
            </w: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Организация производственной деятельности структурного подразделения и руководство им</w:t>
            </w:r>
          </w:p>
          <w:p w:rsidR="007E0B1E" w:rsidRDefault="007E0B1E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7E0B1E" w:rsidRDefault="007E0B1E">
            <w:pPr>
              <w:pStyle w:val="ConsPlusNormal"/>
            </w:pPr>
            <w:r>
              <w:t>иметь практический опыт:</w:t>
            </w:r>
          </w:p>
          <w:p w:rsidR="007E0B1E" w:rsidRDefault="007E0B1E">
            <w:pPr>
              <w:pStyle w:val="ConsPlusNormal"/>
            </w:pPr>
            <w:r>
              <w:t>планирования работы структурных подразделений;</w:t>
            </w:r>
          </w:p>
          <w:p w:rsidR="007E0B1E" w:rsidRDefault="007E0B1E">
            <w:pPr>
              <w:pStyle w:val="ConsPlusNormal"/>
            </w:pPr>
            <w:r>
              <w:t>руководства работой структурных подразделений;</w:t>
            </w:r>
          </w:p>
          <w:p w:rsidR="007E0B1E" w:rsidRDefault="007E0B1E">
            <w:pPr>
              <w:pStyle w:val="ConsPlusNormal"/>
            </w:pPr>
            <w:r>
              <w:t xml:space="preserve">оценки экономической эффективности производственной деятельности участка при монтаже и ремонте промышленного </w:t>
            </w:r>
            <w:r>
              <w:lastRenderedPageBreak/>
              <w:t>оборудования;</w:t>
            </w:r>
          </w:p>
          <w:p w:rsidR="007E0B1E" w:rsidRDefault="007E0B1E">
            <w:pPr>
              <w:pStyle w:val="ConsPlusNormal"/>
            </w:pPr>
            <w:r>
              <w:t>уметь:</w:t>
            </w:r>
          </w:p>
          <w:p w:rsidR="007E0B1E" w:rsidRDefault="007E0B1E">
            <w:pPr>
              <w:pStyle w:val="ConsPlusNormal"/>
            </w:pPr>
            <w:r>
              <w:t>организовывать рабочие места;</w:t>
            </w:r>
          </w:p>
          <w:p w:rsidR="007E0B1E" w:rsidRDefault="007E0B1E">
            <w:pPr>
              <w:pStyle w:val="ConsPlusNormal"/>
            </w:pPr>
            <w:r>
              <w:t>мотивировать работников на решение производственных задач;</w:t>
            </w:r>
          </w:p>
          <w:p w:rsidR="007E0B1E" w:rsidRDefault="007E0B1E">
            <w:pPr>
              <w:pStyle w:val="ConsPlusNormal"/>
            </w:pPr>
            <w:r>
              <w:t>управлять конфликтными ситуациями, стрессами и рисками;</w:t>
            </w:r>
          </w:p>
          <w:p w:rsidR="007E0B1E" w:rsidRDefault="007E0B1E">
            <w:pPr>
              <w:pStyle w:val="ConsPlusNormal"/>
            </w:pPr>
            <w:r>
              <w:t>рассчитывать показатели, характеризующие эффективность организации основного и вспомогательного оборудования.</w:t>
            </w:r>
          </w:p>
          <w:p w:rsidR="007E0B1E" w:rsidRDefault="007E0B1E">
            <w:pPr>
              <w:pStyle w:val="ConsPlusNormal"/>
            </w:pPr>
            <w:r>
              <w:t>оценивать экономическую эффективность производственной деятельности при монтаже, ремонте и эксплуатации промышленного оборудования;</w:t>
            </w:r>
          </w:p>
          <w:p w:rsidR="007E0B1E" w:rsidRDefault="007E0B1E">
            <w:pPr>
              <w:pStyle w:val="ConsPlusNormal"/>
            </w:pPr>
            <w:r>
              <w:t>знать:</w:t>
            </w:r>
          </w:p>
          <w:p w:rsidR="007E0B1E" w:rsidRDefault="007E0B1E">
            <w:pPr>
              <w:pStyle w:val="ConsPlusNormal"/>
            </w:pPr>
            <w:r>
              <w:t>особенности менеджмента в области профессиональной деятельности;</w:t>
            </w:r>
          </w:p>
          <w:p w:rsidR="007E0B1E" w:rsidRDefault="007E0B1E">
            <w:pPr>
              <w:pStyle w:val="ConsPlusNormal"/>
            </w:pPr>
            <w:r>
              <w:t>принципы делового общения в коллективе;</w:t>
            </w:r>
          </w:p>
          <w:p w:rsidR="007E0B1E" w:rsidRDefault="007E0B1E">
            <w:pPr>
              <w:pStyle w:val="ConsPlusNormal"/>
            </w:pPr>
            <w:r>
              <w:t>принципы, формы и методы организации производственного и технологического процессов;</w:t>
            </w:r>
          </w:p>
          <w:p w:rsidR="007E0B1E" w:rsidRDefault="007E0B1E">
            <w:pPr>
              <w:pStyle w:val="ConsPlusNormal"/>
            </w:pPr>
            <w:r>
              <w:t>методы оценки экономической эффективности производственной деятельности при монтаже и ремонте промышленного оборудования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  <w:r>
              <w:t>МДК.03.01. Организация работы структурного подразделения</w:t>
            </w: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3.1 - 3.4</w:t>
            </w: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Вариативная часть учебных циклов ППССЗ</w:t>
            </w:r>
          </w:p>
          <w:p w:rsidR="007E0B1E" w:rsidRDefault="007E0B1E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1890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1260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6372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4248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lastRenderedPageBreak/>
              <w:t>УП.00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Учебная практика</w:t>
            </w:r>
          </w:p>
        </w:tc>
        <w:tc>
          <w:tcPr>
            <w:tcW w:w="1856" w:type="dxa"/>
            <w:vMerge w:val="restart"/>
            <w:vAlign w:val="center"/>
          </w:tcPr>
          <w:p w:rsidR="007E0B1E" w:rsidRDefault="007E0B1E">
            <w:pPr>
              <w:pStyle w:val="ConsPlusNormal"/>
              <w:jc w:val="center"/>
            </w:pPr>
            <w:r>
              <w:t>29 нед.</w:t>
            </w:r>
          </w:p>
        </w:tc>
        <w:tc>
          <w:tcPr>
            <w:tcW w:w="1856" w:type="dxa"/>
            <w:vMerge w:val="restart"/>
            <w:vAlign w:val="center"/>
          </w:tcPr>
          <w:p w:rsidR="007E0B1E" w:rsidRDefault="007E0B1E">
            <w:pPr>
              <w:pStyle w:val="ConsPlusNormal"/>
              <w:jc w:val="center"/>
            </w:pPr>
            <w:r>
              <w:t>1044</w:t>
            </w:r>
          </w:p>
        </w:tc>
        <w:tc>
          <w:tcPr>
            <w:tcW w:w="1856" w:type="dxa"/>
            <w:vMerge w:val="restart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  <w:vMerge w:val="restart"/>
          </w:tcPr>
          <w:p w:rsidR="007E0B1E" w:rsidRDefault="007E0B1E">
            <w:pPr>
              <w:pStyle w:val="ConsPlusNormal"/>
            </w:pPr>
            <w:r>
              <w:t>ОК 1 - 9</w:t>
            </w:r>
          </w:p>
          <w:p w:rsidR="007E0B1E" w:rsidRDefault="007E0B1E">
            <w:pPr>
              <w:pStyle w:val="ConsPlusNormal"/>
            </w:pPr>
            <w:r>
              <w:t>ПК 1.1 - 1.5, 2.1 - 2.5, 3.1 - 3.4</w:t>
            </w: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t>ПП.00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856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1856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1856" w:type="dxa"/>
            <w:vMerge/>
          </w:tcPr>
          <w:p w:rsidR="007E0B1E" w:rsidRDefault="007E0B1E">
            <w:pPr>
              <w:spacing w:after="1" w:line="0" w:lineRule="atLeast"/>
            </w:pPr>
          </w:p>
        </w:tc>
        <w:tc>
          <w:tcPr>
            <w:tcW w:w="1670" w:type="dxa"/>
            <w:vMerge/>
          </w:tcPr>
          <w:p w:rsidR="007E0B1E" w:rsidRDefault="007E0B1E">
            <w:pPr>
              <w:spacing w:after="1" w:line="0" w:lineRule="atLeast"/>
            </w:pP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t>ПДП.00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t>ПА.00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8 нед.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t>ГИА.00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t>ГИА.01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  <w:tr w:rsidR="007E0B1E">
        <w:tc>
          <w:tcPr>
            <w:tcW w:w="1545" w:type="dxa"/>
          </w:tcPr>
          <w:p w:rsidR="007E0B1E" w:rsidRDefault="007E0B1E">
            <w:pPr>
              <w:pStyle w:val="ConsPlusNormal"/>
            </w:pPr>
            <w:r>
              <w:t>ГИА.02</w:t>
            </w:r>
          </w:p>
        </w:tc>
        <w:tc>
          <w:tcPr>
            <w:tcW w:w="4825" w:type="dxa"/>
          </w:tcPr>
          <w:p w:rsidR="007E0B1E" w:rsidRDefault="007E0B1E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856" w:type="dxa"/>
          </w:tcPr>
          <w:p w:rsidR="007E0B1E" w:rsidRDefault="007E0B1E">
            <w:pPr>
              <w:pStyle w:val="ConsPlusNormal"/>
            </w:pPr>
          </w:p>
        </w:tc>
        <w:tc>
          <w:tcPr>
            <w:tcW w:w="1670" w:type="dxa"/>
          </w:tcPr>
          <w:p w:rsidR="007E0B1E" w:rsidRDefault="007E0B1E">
            <w:pPr>
              <w:pStyle w:val="ConsPlusNormal"/>
            </w:pPr>
          </w:p>
        </w:tc>
      </w:tr>
    </w:tbl>
    <w:p w:rsidR="007E0B1E" w:rsidRDefault="007E0B1E">
      <w:pPr>
        <w:sectPr w:rsidR="007E0B1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right"/>
        <w:outlineLvl w:val="2"/>
      </w:pPr>
      <w:r>
        <w:t>Таблица 6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7E0B1E" w:rsidRDefault="007E0B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26"/>
        <w:gridCol w:w="1913"/>
      </w:tblGrid>
      <w:tr w:rsidR="007E0B1E">
        <w:tc>
          <w:tcPr>
            <w:tcW w:w="7726" w:type="dxa"/>
          </w:tcPr>
          <w:p w:rsidR="007E0B1E" w:rsidRDefault="007E0B1E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913" w:type="dxa"/>
          </w:tcPr>
          <w:p w:rsidR="007E0B1E" w:rsidRDefault="007E0B1E">
            <w:pPr>
              <w:pStyle w:val="ConsPlusNormal"/>
              <w:jc w:val="right"/>
            </w:pPr>
            <w:r>
              <w:t>118 нед.</w:t>
            </w:r>
          </w:p>
        </w:tc>
      </w:tr>
      <w:tr w:rsidR="007E0B1E">
        <w:tc>
          <w:tcPr>
            <w:tcW w:w="7726" w:type="dxa"/>
          </w:tcPr>
          <w:p w:rsidR="007E0B1E" w:rsidRDefault="007E0B1E">
            <w:pPr>
              <w:pStyle w:val="ConsPlusNormal"/>
            </w:pPr>
            <w:r>
              <w:t>Учебная практика</w:t>
            </w:r>
          </w:p>
        </w:tc>
        <w:tc>
          <w:tcPr>
            <w:tcW w:w="1913" w:type="dxa"/>
            <w:vMerge w:val="restart"/>
          </w:tcPr>
          <w:p w:rsidR="007E0B1E" w:rsidRDefault="007E0B1E">
            <w:pPr>
              <w:pStyle w:val="ConsPlusNormal"/>
              <w:jc w:val="right"/>
            </w:pPr>
            <w:r>
              <w:t>29 нед.</w:t>
            </w:r>
          </w:p>
        </w:tc>
      </w:tr>
      <w:tr w:rsidR="007E0B1E">
        <w:tc>
          <w:tcPr>
            <w:tcW w:w="7726" w:type="dxa"/>
          </w:tcPr>
          <w:p w:rsidR="007E0B1E" w:rsidRDefault="007E0B1E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913" w:type="dxa"/>
            <w:vMerge/>
          </w:tcPr>
          <w:p w:rsidR="007E0B1E" w:rsidRDefault="007E0B1E">
            <w:pPr>
              <w:spacing w:after="1" w:line="0" w:lineRule="atLeast"/>
            </w:pPr>
          </w:p>
        </w:tc>
      </w:tr>
      <w:tr w:rsidR="007E0B1E">
        <w:tc>
          <w:tcPr>
            <w:tcW w:w="7726" w:type="dxa"/>
          </w:tcPr>
          <w:p w:rsidR="007E0B1E" w:rsidRDefault="007E0B1E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913" w:type="dxa"/>
          </w:tcPr>
          <w:p w:rsidR="007E0B1E" w:rsidRDefault="007E0B1E">
            <w:pPr>
              <w:pStyle w:val="ConsPlusNormal"/>
              <w:jc w:val="right"/>
            </w:pPr>
            <w:r>
              <w:t>4 нед.</w:t>
            </w:r>
          </w:p>
        </w:tc>
      </w:tr>
      <w:tr w:rsidR="007E0B1E">
        <w:tc>
          <w:tcPr>
            <w:tcW w:w="7726" w:type="dxa"/>
          </w:tcPr>
          <w:p w:rsidR="007E0B1E" w:rsidRDefault="007E0B1E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913" w:type="dxa"/>
          </w:tcPr>
          <w:p w:rsidR="007E0B1E" w:rsidRDefault="007E0B1E">
            <w:pPr>
              <w:pStyle w:val="ConsPlusNormal"/>
              <w:jc w:val="right"/>
            </w:pPr>
            <w:r>
              <w:t>8 нед.</w:t>
            </w:r>
          </w:p>
        </w:tc>
      </w:tr>
      <w:tr w:rsidR="007E0B1E">
        <w:tc>
          <w:tcPr>
            <w:tcW w:w="7726" w:type="dxa"/>
          </w:tcPr>
          <w:p w:rsidR="007E0B1E" w:rsidRDefault="007E0B1E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913" w:type="dxa"/>
          </w:tcPr>
          <w:p w:rsidR="007E0B1E" w:rsidRDefault="007E0B1E">
            <w:pPr>
              <w:pStyle w:val="ConsPlusNormal"/>
              <w:jc w:val="right"/>
            </w:pPr>
            <w:r>
              <w:t>6 нед.</w:t>
            </w:r>
          </w:p>
        </w:tc>
      </w:tr>
      <w:tr w:rsidR="007E0B1E">
        <w:tc>
          <w:tcPr>
            <w:tcW w:w="7726" w:type="dxa"/>
          </w:tcPr>
          <w:p w:rsidR="007E0B1E" w:rsidRDefault="007E0B1E">
            <w:pPr>
              <w:pStyle w:val="ConsPlusNormal"/>
            </w:pPr>
            <w:r>
              <w:t>Каникулы</w:t>
            </w:r>
          </w:p>
        </w:tc>
        <w:tc>
          <w:tcPr>
            <w:tcW w:w="1913" w:type="dxa"/>
          </w:tcPr>
          <w:p w:rsidR="007E0B1E" w:rsidRDefault="007E0B1E">
            <w:pPr>
              <w:pStyle w:val="ConsPlusNormal"/>
              <w:jc w:val="right"/>
            </w:pPr>
            <w:r>
              <w:t>34 нед.</w:t>
            </w:r>
          </w:p>
        </w:tc>
      </w:tr>
      <w:tr w:rsidR="007E0B1E">
        <w:tc>
          <w:tcPr>
            <w:tcW w:w="7726" w:type="dxa"/>
          </w:tcPr>
          <w:p w:rsidR="007E0B1E" w:rsidRDefault="007E0B1E">
            <w:pPr>
              <w:pStyle w:val="ConsPlusNormal"/>
            </w:pPr>
            <w:r>
              <w:t>Итого</w:t>
            </w:r>
          </w:p>
        </w:tc>
        <w:tc>
          <w:tcPr>
            <w:tcW w:w="1913" w:type="dxa"/>
          </w:tcPr>
          <w:p w:rsidR="007E0B1E" w:rsidRDefault="007E0B1E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7E0B1E" w:rsidRDefault="007E0B1E">
      <w:pPr>
        <w:sectPr w:rsidR="007E0B1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Title"/>
        <w:jc w:val="center"/>
        <w:outlineLvl w:val="1"/>
      </w:pPr>
      <w:r>
        <w:t>VII. ТРЕБОВАНИЯ К УСЛОВИЯМ РЕАЛИЗАЦИИ ПРОГРАММЫ ПОДГОТОВКИ</w:t>
      </w:r>
    </w:p>
    <w:p w:rsidR="007E0B1E" w:rsidRDefault="007E0B1E">
      <w:pPr>
        <w:pStyle w:val="ConsPlusTitle"/>
        <w:jc w:val="center"/>
      </w:pPr>
      <w:r>
        <w:t>СПЕЦИАЛИСТОВ СРЕДНЕГО ЗВЕНА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При формировании ППССЗ образовательная организация: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1406" w:history="1">
        <w:r>
          <w:rPr>
            <w:color w:val="0000FF"/>
          </w:rPr>
          <w:t>приложению</w:t>
        </w:r>
      </w:hyperlink>
      <w:r>
        <w:t xml:space="preserve"> к настоящему ФГОС СПО;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 xml:space="preserve">7.2. При реализации ППССЗ обучающиеся имеют академические права и обязанности в </w:t>
      </w:r>
      <w:r>
        <w:lastRenderedPageBreak/>
        <w:t xml:space="preserve">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7.5.1. Максимальный объем аудиторной учебной нагрузки в год в заочной форме обучения составляет 160 академических часов.</w:t>
      </w:r>
    </w:p>
    <w:p w:rsidR="007E0B1E" w:rsidRDefault="007E0B1E">
      <w:pPr>
        <w:pStyle w:val="ConsPlusNormal"/>
        <w:jc w:val="both"/>
      </w:pPr>
      <w:r>
        <w:t xml:space="preserve">(п. 7.5.1 введен </w:t>
      </w:r>
      <w:hyperlink r:id="rId15" w:history="1">
        <w:r>
          <w:rPr>
            <w:color w:val="0000FF"/>
          </w:rPr>
          <w:t>Приказом</w:t>
        </w:r>
      </w:hyperlink>
      <w:r>
        <w:t xml:space="preserve"> Минобрнауки России от 17.03.2015 N 247)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7.6.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7.7.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7.8.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7.9.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7.10.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7E0B1E" w:rsidRDefault="007E0B1E">
      <w:pPr>
        <w:pStyle w:val="ConsPlusNormal"/>
        <w:jc w:val="both"/>
      </w:pPr>
    </w:p>
    <w:p w:rsidR="007E0B1E" w:rsidRDefault="007E0B1E">
      <w:pPr>
        <w:sectPr w:rsidR="007E0B1E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35"/>
        <w:gridCol w:w="1304"/>
      </w:tblGrid>
      <w:tr w:rsidR="007E0B1E">
        <w:tc>
          <w:tcPr>
            <w:tcW w:w="8335" w:type="dxa"/>
            <w:tcBorders>
              <w:top w:val="nil"/>
              <w:left w:val="nil"/>
              <w:bottom w:val="nil"/>
              <w:right w:val="nil"/>
            </w:tcBorders>
          </w:tcPr>
          <w:p w:rsidR="007E0B1E" w:rsidRDefault="007E0B1E">
            <w:pPr>
              <w:pStyle w:val="ConsPlusNormal"/>
              <w:jc w:val="both"/>
            </w:pPr>
            <w:r>
              <w:lastRenderedPageBreak/>
              <w:t>теоретическое обучение (при обязательной учебной нагрузке 36 часов в неделю)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0B1E" w:rsidRDefault="007E0B1E">
            <w:pPr>
              <w:pStyle w:val="ConsPlusNormal"/>
              <w:jc w:val="right"/>
            </w:pPr>
            <w:r>
              <w:t>39 нед.</w:t>
            </w:r>
          </w:p>
        </w:tc>
      </w:tr>
      <w:tr w:rsidR="007E0B1E">
        <w:tc>
          <w:tcPr>
            <w:tcW w:w="8335" w:type="dxa"/>
            <w:tcBorders>
              <w:top w:val="nil"/>
              <w:left w:val="nil"/>
              <w:bottom w:val="nil"/>
              <w:right w:val="nil"/>
            </w:tcBorders>
          </w:tcPr>
          <w:p w:rsidR="007E0B1E" w:rsidRDefault="007E0B1E">
            <w:pPr>
              <w:pStyle w:val="ConsPlusNormal"/>
              <w:jc w:val="both"/>
            </w:pPr>
            <w:r>
              <w:t>промежуточная аттестация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0B1E" w:rsidRDefault="007E0B1E">
            <w:pPr>
              <w:pStyle w:val="ConsPlusNormal"/>
              <w:jc w:val="right"/>
            </w:pPr>
            <w:r>
              <w:t>2 нед.</w:t>
            </w:r>
          </w:p>
        </w:tc>
      </w:tr>
      <w:tr w:rsidR="007E0B1E">
        <w:tc>
          <w:tcPr>
            <w:tcW w:w="8335" w:type="dxa"/>
            <w:tcBorders>
              <w:top w:val="nil"/>
              <w:left w:val="nil"/>
              <w:bottom w:val="nil"/>
              <w:right w:val="nil"/>
            </w:tcBorders>
          </w:tcPr>
          <w:p w:rsidR="007E0B1E" w:rsidRDefault="007E0B1E">
            <w:pPr>
              <w:pStyle w:val="ConsPlusNormal"/>
              <w:jc w:val="both"/>
            </w:pPr>
            <w:r>
              <w:t>каникулы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0B1E" w:rsidRDefault="007E0B1E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7E0B1E" w:rsidRDefault="007E0B1E">
      <w:pPr>
        <w:sectPr w:rsidR="007E0B1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7.11.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7.12. В период обучения с юношами проводятся учебные сборы &lt;1&gt;.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6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7.13.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рассредоточено, чередуясь с теоретическими занятиями в рамках профессиональных модулей.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 xml:space="preserve">7.14.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</w:t>
      </w:r>
      <w:r>
        <w:lastRenderedPageBreak/>
        <w:t>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7.15.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каждых 100 обучающихся.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состоящего не менее чем из 3 наименований российских журналов.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 xml:space="preserve">7.16.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7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7.17.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Title"/>
        <w:jc w:val="center"/>
        <w:outlineLvl w:val="2"/>
      </w:pPr>
      <w:r>
        <w:t>Перечень кабинетов, лабораторий, мастерских</w:t>
      </w:r>
    </w:p>
    <w:p w:rsidR="007E0B1E" w:rsidRDefault="007E0B1E">
      <w:pPr>
        <w:pStyle w:val="ConsPlusTitle"/>
        <w:jc w:val="center"/>
      </w:pPr>
      <w:r>
        <w:t>и других помещений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Кабинеты: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гуманитарных и социально-экономических дисциплин;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математики;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инженерной графики;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экономики и менеджмента;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безопасности жизнедеятельности, экологии и охраны труда;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процессов формообразования и инструментов;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технологии обработки материалов;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технологического оборудования отрасли;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монтажа, технической эксплуатации и ремонта оборудования;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подготовки к итоговой государственной аттестации;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методический.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Лаборатории: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информатики и информационных технологий в профессиональной деятельности;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материаловедения;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электротехники и электроники;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технической механики, грузоподъемных и транспортных машин;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метрологии, стандартизации и сертификации;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автоматизации производства;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деталей машин;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технологии отрасли;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технологического оборудования отрасли.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Мастерские: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слесарно-механические;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слесарно-сборочные;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сварочные.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Спортивный комплекс: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спортивный зал;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lastRenderedPageBreak/>
        <w:t>стрелковый тир (в любой модификации, включая электронный) или место для стрельбы.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Залы: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библиотека, читальный зал с выходом в сеть Интернет;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актовый зал.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Реализация ППССЗ должна обеспечивать: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7.18. Реализация ППССЗ осуществляется образовательной организацией на государственном языке Российской Федерации.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Title"/>
        <w:jc w:val="center"/>
        <w:outlineLvl w:val="1"/>
      </w:pPr>
      <w:r>
        <w:t>VIII. ОЦЕНКА КАЧЕСТВА ОСВОЕНИЯ ПРОГРАММЫ ПОДГОТОВКИ</w:t>
      </w:r>
    </w:p>
    <w:p w:rsidR="007E0B1E" w:rsidRDefault="007E0B1E">
      <w:pPr>
        <w:pStyle w:val="ConsPlusTitle"/>
        <w:jc w:val="center"/>
      </w:pPr>
      <w:r>
        <w:t>СПЕЦИАЛИСТОВ СРЕДНЕГО ЗВЕНА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lastRenderedPageBreak/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оценка уровня освоения дисциплин;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оценка компетенций обучающихся.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8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7E0B1E" w:rsidRDefault="007E0B1E">
      <w:pPr>
        <w:pStyle w:val="ConsPlusNormal"/>
        <w:spacing w:before="220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right"/>
        <w:outlineLvl w:val="1"/>
      </w:pPr>
      <w:r>
        <w:t>Приложение</w:t>
      </w:r>
    </w:p>
    <w:p w:rsidR="007E0B1E" w:rsidRDefault="007E0B1E">
      <w:pPr>
        <w:pStyle w:val="ConsPlusNormal"/>
        <w:jc w:val="right"/>
      </w:pPr>
      <w:r>
        <w:t>к ФГОС СПО по специальности</w:t>
      </w:r>
    </w:p>
    <w:p w:rsidR="007E0B1E" w:rsidRDefault="007E0B1E">
      <w:pPr>
        <w:pStyle w:val="ConsPlusNormal"/>
        <w:jc w:val="right"/>
      </w:pPr>
      <w:r>
        <w:t>15.02.01 Монтаж и технологическая</w:t>
      </w:r>
    </w:p>
    <w:p w:rsidR="007E0B1E" w:rsidRDefault="007E0B1E">
      <w:pPr>
        <w:pStyle w:val="ConsPlusNormal"/>
        <w:jc w:val="right"/>
      </w:pPr>
      <w:r>
        <w:t>эксплуатация промышленного</w:t>
      </w:r>
    </w:p>
    <w:p w:rsidR="007E0B1E" w:rsidRDefault="007E0B1E">
      <w:pPr>
        <w:pStyle w:val="ConsPlusNormal"/>
        <w:jc w:val="right"/>
      </w:pPr>
      <w:r>
        <w:t>оборудования (по отраслям)</w:t>
      </w: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Title"/>
        <w:jc w:val="center"/>
      </w:pPr>
      <w:bookmarkStart w:id="5" w:name="P1406"/>
      <w:bookmarkEnd w:id="5"/>
      <w:r>
        <w:t>ПЕРЕЧЕНЬ</w:t>
      </w:r>
    </w:p>
    <w:p w:rsidR="007E0B1E" w:rsidRDefault="007E0B1E">
      <w:pPr>
        <w:pStyle w:val="ConsPlusTitle"/>
        <w:jc w:val="center"/>
      </w:pPr>
      <w:r>
        <w:t>ПРОФЕССИЙ РАБОЧИХ, ДОЛЖНОСТЕЙ СЛУЖАЩИХ, РЕКОМЕНДУЕМЫХ</w:t>
      </w:r>
    </w:p>
    <w:p w:rsidR="007E0B1E" w:rsidRDefault="007E0B1E">
      <w:pPr>
        <w:pStyle w:val="ConsPlusTitle"/>
        <w:jc w:val="center"/>
      </w:pPr>
      <w:r>
        <w:t>К ОСВОЕНИЮ В РАМКАХ ПРОГРАММЫ ПОДГОТОВКИ СПЕЦИАЛИСТОВ</w:t>
      </w:r>
    </w:p>
    <w:p w:rsidR="007E0B1E" w:rsidRDefault="007E0B1E">
      <w:pPr>
        <w:pStyle w:val="ConsPlusTitle"/>
        <w:jc w:val="center"/>
      </w:pPr>
      <w:r>
        <w:t>СРЕДНЕГО ЗВЕНА</w:t>
      </w:r>
    </w:p>
    <w:p w:rsidR="007E0B1E" w:rsidRDefault="007E0B1E">
      <w:pPr>
        <w:pStyle w:val="ConsPlusNormal"/>
        <w:jc w:val="both"/>
      </w:pPr>
    </w:p>
    <w:p w:rsidR="007E0B1E" w:rsidRDefault="007E0B1E">
      <w:pPr>
        <w:sectPr w:rsidR="007E0B1E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7"/>
        <w:gridCol w:w="6292"/>
      </w:tblGrid>
      <w:tr w:rsidR="007E0B1E">
        <w:tc>
          <w:tcPr>
            <w:tcW w:w="3347" w:type="dxa"/>
          </w:tcPr>
          <w:p w:rsidR="007E0B1E" w:rsidRDefault="007E0B1E">
            <w:pPr>
              <w:pStyle w:val="ConsPlusNormal"/>
              <w:jc w:val="center"/>
            </w:pPr>
            <w:r>
              <w:lastRenderedPageBreak/>
              <w:t xml:space="preserve">Код по Общероссийскому </w:t>
            </w:r>
            <w:hyperlink r:id="rId19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6292" w:type="dxa"/>
          </w:tcPr>
          <w:p w:rsidR="007E0B1E" w:rsidRDefault="007E0B1E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7E0B1E">
        <w:tc>
          <w:tcPr>
            <w:tcW w:w="3347" w:type="dxa"/>
          </w:tcPr>
          <w:p w:rsidR="007E0B1E" w:rsidRDefault="007E0B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92" w:type="dxa"/>
          </w:tcPr>
          <w:p w:rsidR="007E0B1E" w:rsidRDefault="007E0B1E">
            <w:pPr>
              <w:pStyle w:val="ConsPlusNormal"/>
              <w:jc w:val="center"/>
            </w:pPr>
            <w:r>
              <w:t>2</w:t>
            </w:r>
          </w:p>
        </w:tc>
      </w:tr>
      <w:tr w:rsidR="007E0B1E">
        <w:tc>
          <w:tcPr>
            <w:tcW w:w="3347" w:type="dxa"/>
          </w:tcPr>
          <w:p w:rsidR="007E0B1E" w:rsidRDefault="007E0B1E">
            <w:pPr>
              <w:pStyle w:val="ConsPlusNormal"/>
              <w:jc w:val="center"/>
            </w:pPr>
            <w:hyperlink r:id="rId20" w:history="1">
              <w:r>
                <w:rPr>
                  <w:color w:val="0000FF"/>
                </w:rPr>
                <w:t>11883</w:t>
              </w:r>
            </w:hyperlink>
          </w:p>
        </w:tc>
        <w:tc>
          <w:tcPr>
            <w:tcW w:w="6292" w:type="dxa"/>
          </w:tcPr>
          <w:p w:rsidR="007E0B1E" w:rsidRDefault="007E0B1E">
            <w:pPr>
              <w:pStyle w:val="ConsPlusNormal"/>
            </w:pPr>
            <w:r>
              <w:t>Долбежник</w:t>
            </w:r>
          </w:p>
        </w:tc>
      </w:tr>
      <w:tr w:rsidR="007E0B1E">
        <w:tc>
          <w:tcPr>
            <w:tcW w:w="3347" w:type="dxa"/>
          </w:tcPr>
          <w:p w:rsidR="007E0B1E" w:rsidRDefault="007E0B1E">
            <w:pPr>
              <w:pStyle w:val="ConsPlusNormal"/>
              <w:jc w:val="center"/>
            </w:pPr>
            <w:hyperlink r:id="rId21" w:history="1">
              <w:r>
                <w:rPr>
                  <w:color w:val="0000FF"/>
                </w:rPr>
                <w:t>12242</w:t>
              </w:r>
            </w:hyperlink>
          </w:p>
        </w:tc>
        <w:tc>
          <w:tcPr>
            <w:tcW w:w="6292" w:type="dxa"/>
          </w:tcPr>
          <w:p w:rsidR="007E0B1E" w:rsidRDefault="007E0B1E">
            <w:pPr>
              <w:pStyle w:val="ConsPlusNormal"/>
            </w:pPr>
            <w:r>
              <w:t>Заточник</w:t>
            </w:r>
          </w:p>
        </w:tc>
      </w:tr>
      <w:tr w:rsidR="007E0B1E">
        <w:tc>
          <w:tcPr>
            <w:tcW w:w="3347" w:type="dxa"/>
          </w:tcPr>
          <w:p w:rsidR="007E0B1E" w:rsidRDefault="007E0B1E">
            <w:pPr>
              <w:pStyle w:val="ConsPlusNormal"/>
              <w:jc w:val="center"/>
            </w:pPr>
            <w:hyperlink r:id="rId22" w:history="1">
              <w:r>
                <w:rPr>
                  <w:color w:val="0000FF"/>
                </w:rPr>
                <w:t>14544</w:t>
              </w:r>
            </w:hyperlink>
          </w:p>
        </w:tc>
        <w:tc>
          <w:tcPr>
            <w:tcW w:w="6292" w:type="dxa"/>
          </w:tcPr>
          <w:p w:rsidR="007E0B1E" w:rsidRDefault="007E0B1E">
            <w:pPr>
              <w:pStyle w:val="ConsPlusNormal"/>
            </w:pPr>
            <w:r>
              <w:t>Монтажник</w:t>
            </w:r>
          </w:p>
        </w:tc>
      </w:tr>
      <w:tr w:rsidR="007E0B1E">
        <w:tc>
          <w:tcPr>
            <w:tcW w:w="3347" w:type="dxa"/>
          </w:tcPr>
          <w:p w:rsidR="007E0B1E" w:rsidRDefault="007E0B1E">
            <w:pPr>
              <w:pStyle w:val="ConsPlusNormal"/>
              <w:jc w:val="center"/>
            </w:pPr>
            <w:hyperlink r:id="rId23" w:history="1">
              <w:r>
                <w:rPr>
                  <w:color w:val="0000FF"/>
                </w:rPr>
                <w:t>17636</w:t>
              </w:r>
            </w:hyperlink>
          </w:p>
        </w:tc>
        <w:tc>
          <w:tcPr>
            <w:tcW w:w="6292" w:type="dxa"/>
          </w:tcPr>
          <w:p w:rsidR="007E0B1E" w:rsidRDefault="007E0B1E">
            <w:pPr>
              <w:pStyle w:val="ConsPlusNormal"/>
            </w:pPr>
            <w:r>
              <w:t>Разметчик</w:t>
            </w:r>
          </w:p>
        </w:tc>
      </w:tr>
      <w:tr w:rsidR="007E0B1E">
        <w:tc>
          <w:tcPr>
            <w:tcW w:w="3347" w:type="dxa"/>
          </w:tcPr>
          <w:p w:rsidR="007E0B1E" w:rsidRDefault="007E0B1E">
            <w:pPr>
              <w:pStyle w:val="ConsPlusNormal"/>
              <w:jc w:val="center"/>
            </w:pPr>
            <w:hyperlink r:id="rId24" w:history="1">
              <w:r>
                <w:rPr>
                  <w:color w:val="0000FF"/>
                </w:rPr>
                <w:t>18355</w:t>
              </w:r>
            </w:hyperlink>
          </w:p>
        </w:tc>
        <w:tc>
          <w:tcPr>
            <w:tcW w:w="6292" w:type="dxa"/>
          </w:tcPr>
          <w:p w:rsidR="007E0B1E" w:rsidRDefault="007E0B1E">
            <w:pPr>
              <w:pStyle w:val="ConsPlusNormal"/>
            </w:pPr>
            <w:r>
              <w:t>Сверловщик</w:t>
            </w:r>
          </w:p>
        </w:tc>
      </w:tr>
      <w:tr w:rsidR="007E0B1E">
        <w:tc>
          <w:tcPr>
            <w:tcW w:w="3347" w:type="dxa"/>
          </w:tcPr>
          <w:p w:rsidR="007E0B1E" w:rsidRDefault="007E0B1E">
            <w:pPr>
              <w:pStyle w:val="ConsPlusNormal"/>
              <w:jc w:val="center"/>
            </w:pPr>
            <w:hyperlink r:id="rId25" w:history="1">
              <w:r>
                <w:rPr>
                  <w:color w:val="0000FF"/>
                </w:rPr>
                <w:t>18452</w:t>
              </w:r>
            </w:hyperlink>
          </w:p>
        </w:tc>
        <w:tc>
          <w:tcPr>
            <w:tcW w:w="6292" w:type="dxa"/>
          </w:tcPr>
          <w:p w:rsidR="007E0B1E" w:rsidRDefault="007E0B1E">
            <w:pPr>
              <w:pStyle w:val="ConsPlusNormal"/>
            </w:pPr>
            <w:r>
              <w:t>Слесарь-инструментальщик</w:t>
            </w:r>
          </w:p>
        </w:tc>
      </w:tr>
      <w:tr w:rsidR="007E0B1E">
        <w:tc>
          <w:tcPr>
            <w:tcW w:w="3347" w:type="dxa"/>
          </w:tcPr>
          <w:p w:rsidR="007E0B1E" w:rsidRDefault="007E0B1E">
            <w:pPr>
              <w:pStyle w:val="ConsPlusNormal"/>
              <w:jc w:val="center"/>
            </w:pPr>
            <w:hyperlink r:id="rId26" w:history="1">
              <w:r>
                <w:rPr>
                  <w:color w:val="0000FF"/>
                </w:rPr>
                <w:t>18559</w:t>
              </w:r>
            </w:hyperlink>
          </w:p>
        </w:tc>
        <w:tc>
          <w:tcPr>
            <w:tcW w:w="6292" w:type="dxa"/>
          </w:tcPr>
          <w:p w:rsidR="007E0B1E" w:rsidRDefault="007E0B1E">
            <w:pPr>
              <w:pStyle w:val="ConsPlusNormal"/>
            </w:pPr>
            <w:r>
              <w:t>Слесарь-ремонтник</w:t>
            </w:r>
          </w:p>
        </w:tc>
      </w:tr>
      <w:tr w:rsidR="007E0B1E">
        <w:tc>
          <w:tcPr>
            <w:tcW w:w="3347" w:type="dxa"/>
          </w:tcPr>
          <w:p w:rsidR="007E0B1E" w:rsidRDefault="007E0B1E">
            <w:pPr>
              <w:pStyle w:val="ConsPlusNormal"/>
              <w:jc w:val="center"/>
            </w:pPr>
            <w:hyperlink r:id="rId27" w:history="1">
              <w:r>
                <w:rPr>
                  <w:color w:val="0000FF"/>
                </w:rPr>
                <w:t>18891</w:t>
              </w:r>
            </w:hyperlink>
          </w:p>
        </w:tc>
        <w:tc>
          <w:tcPr>
            <w:tcW w:w="6292" w:type="dxa"/>
          </w:tcPr>
          <w:p w:rsidR="007E0B1E" w:rsidRDefault="007E0B1E">
            <w:pPr>
              <w:pStyle w:val="ConsPlusNormal"/>
            </w:pPr>
            <w:r>
              <w:t>Строгальщик</w:t>
            </w:r>
          </w:p>
        </w:tc>
      </w:tr>
      <w:tr w:rsidR="007E0B1E">
        <w:tc>
          <w:tcPr>
            <w:tcW w:w="3347" w:type="dxa"/>
          </w:tcPr>
          <w:p w:rsidR="007E0B1E" w:rsidRDefault="007E0B1E">
            <w:pPr>
              <w:pStyle w:val="ConsPlusNormal"/>
              <w:jc w:val="center"/>
            </w:pPr>
            <w:hyperlink r:id="rId28" w:history="1">
              <w:r>
                <w:rPr>
                  <w:color w:val="0000FF"/>
                </w:rPr>
                <w:t>18897</w:t>
              </w:r>
            </w:hyperlink>
          </w:p>
        </w:tc>
        <w:tc>
          <w:tcPr>
            <w:tcW w:w="6292" w:type="dxa"/>
          </w:tcPr>
          <w:p w:rsidR="007E0B1E" w:rsidRDefault="007E0B1E">
            <w:pPr>
              <w:pStyle w:val="ConsPlusNormal"/>
            </w:pPr>
            <w:r>
              <w:t>Стропальщик</w:t>
            </w:r>
          </w:p>
        </w:tc>
      </w:tr>
      <w:tr w:rsidR="007E0B1E">
        <w:tc>
          <w:tcPr>
            <w:tcW w:w="3347" w:type="dxa"/>
          </w:tcPr>
          <w:p w:rsidR="007E0B1E" w:rsidRDefault="007E0B1E">
            <w:pPr>
              <w:pStyle w:val="ConsPlusNormal"/>
              <w:jc w:val="center"/>
            </w:pPr>
            <w:hyperlink r:id="rId29" w:history="1">
              <w:r>
                <w:rPr>
                  <w:color w:val="0000FF"/>
                </w:rPr>
                <w:t>19149</w:t>
              </w:r>
            </w:hyperlink>
          </w:p>
        </w:tc>
        <w:tc>
          <w:tcPr>
            <w:tcW w:w="6292" w:type="dxa"/>
          </w:tcPr>
          <w:p w:rsidR="007E0B1E" w:rsidRDefault="007E0B1E">
            <w:pPr>
              <w:pStyle w:val="ConsPlusNormal"/>
            </w:pPr>
            <w:r>
              <w:t>Токарь</w:t>
            </w:r>
          </w:p>
        </w:tc>
      </w:tr>
      <w:tr w:rsidR="007E0B1E">
        <w:tc>
          <w:tcPr>
            <w:tcW w:w="3347" w:type="dxa"/>
          </w:tcPr>
          <w:p w:rsidR="007E0B1E" w:rsidRDefault="007E0B1E">
            <w:pPr>
              <w:pStyle w:val="ConsPlusNormal"/>
              <w:jc w:val="center"/>
            </w:pPr>
            <w:hyperlink r:id="rId30" w:history="1">
              <w:r>
                <w:rPr>
                  <w:color w:val="0000FF"/>
                </w:rPr>
                <w:t>19479</w:t>
              </w:r>
            </w:hyperlink>
          </w:p>
        </w:tc>
        <w:tc>
          <w:tcPr>
            <w:tcW w:w="6292" w:type="dxa"/>
          </w:tcPr>
          <w:p w:rsidR="007E0B1E" w:rsidRDefault="007E0B1E">
            <w:pPr>
              <w:pStyle w:val="ConsPlusNormal"/>
            </w:pPr>
            <w:r>
              <w:t>Фрезеровщик</w:t>
            </w:r>
          </w:p>
        </w:tc>
      </w:tr>
      <w:tr w:rsidR="007E0B1E">
        <w:tc>
          <w:tcPr>
            <w:tcW w:w="3347" w:type="dxa"/>
          </w:tcPr>
          <w:p w:rsidR="007E0B1E" w:rsidRDefault="007E0B1E">
            <w:pPr>
              <w:pStyle w:val="ConsPlusNormal"/>
              <w:jc w:val="center"/>
            </w:pPr>
            <w:hyperlink r:id="rId31" w:history="1">
              <w:r>
                <w:rPr>
                  <w:color w:val="0000FF"/>
                </w:rPr>
                <w:t>19630</w:t>
              </w:r>
            </w:hyperlink>
          </w:p>
        </w:tc>
        <w:tc>
          <w:tcPr>
            <w:tcW w:w="6292" w:type="dxa"/>
          </w:tcPr>
          <w:p w:rsidR="007E0B1E" w:rsidRDefault="007E0B1E">
            <w:pPr>
              <w:pStyle w:val="ConsPlusNormal"/>
            </w:pPr>
            <w:r>
              <w:t>Шлифовщик</w:t>
            </w:r>
          </w:p>
        </w:tc>
      </w:tr>
    </w:tbl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jc w:val="both"/>
      </w:pPr>
    </w:p>
    <w:p w:rsidR="007E0B1E" w:rsidRDefault="007E0B1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0E08" w:rsidRDefault="00510E08">
      <w:bookmarkStart w:id="6" w:name="_GoBack"/>
      <w:bookmarkEnd w:id="6"/>
    </w:p>
    <w:sectPr w:rsidR="00510E08" w:rsidSect="0083111C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1E"/>
    <w:rsid w:val="00510E08"/>
    <w:rsid w:val="007E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0B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E0B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E0B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E0B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E0B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E0B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E0B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E0B1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0B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E0B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E0B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E0B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E0B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E0B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E0B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E0B1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5804DC3BB1E59509E32232CF93EB8B649583AB6BCDE1B31D6DEAE6786AB1986B85E26952BFDCFC7426C3C00115FB2C704F0626AA0BD1C0FET7G" TargetMode="External"/><Relationship Id="rId13" Type="http://schemas.openxmlformats.org/officeDocument/2006/relationships/hyperlink" Target="consultantplus://offline/ref=365804DC3BB1E59509E32232CF93EB8B649583A86193B6B14C38E4E3703AEB887DCCED6B4CBFDFE6742D95F9T3G" TargetMode="External"/><Relationship Id="rId18" Type="http://schemas.openxmlformats.org/officeDocument/2006/relationships/hyperlink" Target="consultantplus://offline/ref=365804DC3BB1E59509E32232CF93EB8B659480AE69C3E1B31D6DEAE6786AB1986B85E26952BFD4F87526C3C00115FB2C704F0626AA0BD1C0FET7G" TargetMode="External"/><Relationship Id="rId26" Type="http://schemas.openxmlformats.org/officeDocument/2006/relationships/hyperlink" Target="consultantplus://offline/ref=365804DC3BB1E59509E32232CF93EB8B679E81A463C3E1B31D6DEAE6786AB1986B85E26952BBD8FC7326C3C00115FB2C704F0626AA0BD1C0FET7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65804DC3BB1E59509E32232CF93EB8B679E81A463C3E1B31D6DEAE6786AB1986B85E26952BEDEFF7726C3C00115FB2C704F0626AA0BD1C0FET7G" TargetMode="External"/><Relationship Id="rId7" Type="http://schemas.openxmlformats.org/officeDocument/2006/relationships/hyperlink" Target="consultantplus://offline/ref=365804DC3BB1E59509E32232CF93EB8B659E8CAA62C7E1B31D6DEAE6786AB1986B85E26952BFDCFA7E26C3C00115FB2C704F0626AA0BD1C0FET7G" TargetMode="External"/><Relationship Id="rId12" Type="http://schemas.openxmlformats.org/officeDocument/2006/relationships/hyperlink" Target="consultantplus://offline/ref=365804DC3BB1E59509E32232CF93EB8B659982AE6DC0E1B31D6DEAE6786AB1986B85E26952BFDBFD7226C3C00115FB2C704F0626AA0BD1C0FET7G" TargetMode="External"/><Relationship Id="rId17" Type="http://schemas.openxmlformats.org/officeDocument/2006/relationships/hyperlink" Target="consultantplus://offline/ref=365804DC3BB1E59509E32232CF93EB8B659480AE69C3E1B31D6DEAE6786AB1986B85E26952BFD5F97626C3C00115FB2C704F0626AA0BD1C0FET7G" TargetMode="External"/><Relationship Id="rId25" Type="http://schemas.openxmlformats.org/officeDocument/2006/relationships/hyperlink" Target="consultantplus://offline/ref=365804DC3BB1E59509E32232CF93EB8B679E81A463C3E1B31D6DEAE6786AB1986B85E26952BBDFF17126C3C00115FB2C704F0626AA0BD1C0FET7G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65804DC3BB1E59509E32232CF93EB8B629D81AB6FC5E1B31D6DEAE6786AB1986B85E26B5BBFD7AC2769C29C4743E82E704F0425B6F0TBG" TargetMode="External"/><Relationship Id="rId20" Type="http://schemas.openxmlformats.org/officeDocument/2006/relationships/hyperlink" Target="consultantplus://offline/ref=365804DC3BB1E59509E32232CF93EB8B679E81A463C3E1B31D6DEAE6786AB1986B85E26952BEDCFF7E26C3C00115FB2C704F0626AA0BD1C0FET7G" TargetMode="External"/><Relationship Id="rId29" Type="http://schemas.openxmlformats.org/officeDocument/2006/relationships/hyperlink" Target="consultantplus://offline/ref=365804DC3BB1E59509E32232CF93EB8B679E81A463C3E1B31D6DEAE6786AB1986B85E26952BBDBFD7526C3C00115FB2C704F0626AA0BD1C0FET7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65804DC3BB1E59509E32232CF93EB8B659982AE6DC0E1B31D6DEAE6786AB1986B85E26952BFDBFD7526C3C00115FB2C704F0626AA0BD1C0FET7G" TargetMode="External"/><Relationship Id="rId11" Type="http://schemas.openxmlformats.org/officeDocument/2006/relationships/hyperlink" Target="consultantplus://offline/ref=365804DC3BB1E59509E32232CF93EB8B659982AE6DC0E1B31D6DEAE6786AB1986B85E26952BFDBFD7526C3C00115FB2C704F0626AA0BD1C0FET7G" TargetMode="External"/><Relationship Id="rId24" Type="http://schemas.openxmlformats.org/officeDocument/2006/relationships/hyperlink" Target="consultantplus://offline/ref=365804DC3BB1E59509E32232CF93EB8B679E81A463C3E1B31D6DEAE6786AB1986B85E26952BBDFFC7426C3C00115FB2C704F0626AA0BD1C0FET7G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365804DC3BB1E59509E32232CF93EB8B659982AE6DC0E1B31D6DEAE6786AB1986B85E26952BFDBFD7326C3C00115FB2C704F0626AA0BD1C0FET7G" TargetMode="External"/><Relationship Id="rId23" Type="http://schemas.openxmlformats.org/officeDocument/2006/relationships/hyperlink" Target="consultantplus://offline/ref=365804DC3BB1E59509E32232CF93EB8B679E81A463C3E1B31D6DEAE6786AB1986B85E26952BCD5FE7F26C3C00115FB2C704F0626AA0BD1C0FET7G" TargetMode="External"/><Relationship Id="rId28" Type="http://schemas.openxmlformats.org/officeDocument/2006/relationships/hyperlink" Target="consultantplus://offline/ref=365804DC3BB1E59509E32232CF93EB8B679E81A463C3E1B31D6DEAE6786AB1986B85E26952BBDAF97226C3C00115FB2C704F0626AA0BD1C0FET7G" TargetMode="External"/><Relationship Id="rId10" Type="http://schemas.openxmlformats.org/officeDocument/2006/relationships/hyperlink" Target="consultantplus://offline/ref=365804DC3BB1E59509E32232CF93EB8B659E8CAA62C7E1B31D6DEAE6786AB1986B85E26952BFDCFA7E26C3C00115FB2C704F0626AA0BD1C0FET7G" TargetMode="External"/><Relationship Id="rId19" Type="http://schemas.openxmlformats.org/officeDocument/2006/relationships/hyperlink" Target="consultantplus://offline/ref=365804DC3BB1E59509E32232CF93EB8B679E81A463C3E1B31D6DEAE6786AB1986B85E26952BFDCF97626C3C00115FB2C704F0626AA0BD1C0FET7G" TargetMode="External"/><Relationship Id="rId31" Type="http://schemas.openxmlformats.org/officeDocument/2006/relationships/hyperlink" Target="consultantplus://offline/ref=365804DC3BB1E59509E32232CF93EB8B679E81A463C3E1B31D6DEAE6786AB1986B85E26952BADCFC7026C3C00115FB2C704F0626AA0BD1C0FET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65804DC3BB1E59509E32232CF93EB8B6F9B8CAF63CEBCB91534E6E47F65EE9D6C94E26A51A1DCFB682F9793F4T7G" TargetMode="External"/><Relationship Id="rId14" Type="http://schemas.openxmlformats.org/officeDocument/2006/relationships/hyperlink" Target="consultantplus://offline/ref=365804DC3BB1E59509E32232CF93EB8B659480AE69C3E1B31D6DEAE6786AB1987985BA6550BCC2F87533959147F4T2G" TargetMode="External"/><Relationship Id="rId22" Type="http://schemas.openxmlformats.org/officeDocument/2006/relationships/hyperlink" Target="consultantplus://offline/ref=365804DC3BB1E59509E32232CF93EB8B679E81A463C3E1B31D6DEAE6786AB1986B85E26952BDD8FC7226C3C00115FB2C704F0626AA0BD1C0FET7G" TargetMode="External"/><Relationship Id="rId27" Type="http://schemas.openxmlformats.org/officeDocument/2006/relationships/hyperlink" Target="consultantplus://offline/ref=365804DC3BB1E59509E32232CF93EB8B679E81A463C3E1B31D6DEAE6786AB1986B85E26952BBDAF97726C3C00115FB2C704F0626AA0BD1C0FET7G" TargetMode="External"/><Relationship Id="rId30" Type="http://schemas.openxmlformats.org/officeDocument/2006/relationships/hyperlink" Target="consultantplus://offline/ref=365804DC3BB1E59509E32232CF93EB8B679E81A463C3E1B31D6DEAE6786AB1986B85E26952BBD5FC7226C3C00115FB2C704F0626AA0BD1C0FET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12566</Words>
  <Characters>71627</Characters>
  <Application>Microsoft Office Word</Application>
  <DocSecurity>0</DocSecurity>
  <Lines>596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Артем Анатольевич</dc:creator>
  <cp:lastModifiedBy>Волков Артем Анатольевич</cp:lastModifiedBy>
  <cp:revision>1</cp:revision>
  <dcterms:created xsi:type="dcterms:W3CDTF">2022-03-23T06:19:00Z</dcterms:created>
  <dcterms:modified xsi:type="dcterms:W3CDTF">2022-03-23T06:19:00Z</dcterms:modified>
</cp:coreProperties>
</file>