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EC4" w:rsidRDefault="00990EC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90EC4" w:rsidRDefault="00990EC4">
      <w:pPr>
        <w:pStyle w:val="ConsPlusNormal"/>
        <w:jc w:val="both"/>
        <w:outlineLvl w:val="0"/>
      </w:pPr>
    </w:p>
    <w:p w:rsidR="00990EC4" w:rsidRDefault="00990EC4">
      <w:pPr>
        <w:pStyle w:val="ConsPlusNormal"/>
        <w:outlineLvl w:val="0"/>
      </w:pPr>
      <w:r>
        <w:t>Зарегистрировано в Минюсте России 3 июля 2014 г. N 32963</w:t>
      </w:r>
    </w:p>
    <w:p w:rsidR="00990EC4" w:rsidRDefault="00990E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990EC4" w:rsidRDefault="00990EC4">
      <w:pPr>
        <w:pStyle w:val="ConsPlusTitle"/>
        <w:jc w:val="center"/>
      </w:pPr>
    </w:p>
    <w:p w:rsidR="00990EC4" w:rsidRDefault="00990EC4">
      <w:pPr>
        <w:pStyle w:val="ConsPlusTitle"/>
        <w:jc w:val="center"/>
      </w:pPr>
      <w:r>
        <w:t>ПРИКАЗ</w:t>
      </w:r>
    </w:p>
    <w:p w:rsidR="00990EC4" w:rsidRDefault="00990EC4">
      <w:pPr>
        <w:pStyle w:val="ConsPlusTitle"/>
        <w:jc w:val="center"/>
      </w:pPr>
      <w:r>
        <w:t>от 15 мая 2014 г. N 536</w:t>
      </w:r>
    </w:p>
    <w:p w:rsidR="00990EC4" w:rsidRDefault="00990EC4">
      <w:pPr>
        <w:pStyle w:val="ConsPlusTitle"/>
        <w:jc w:val="center"/>
      </w:pPr>
    </w:p>
    <w:p w:rsidR="00990EC4" w:rsidRDefault="00990EC4">
      <w:pPr>
        <w:pStyle w:val="ConsPlusTitle"/>
        <w:jc w:val="center"/>
      </w:pPr>
      <w:r>
        <w:t>ОБ УТВЕРЖДЕНИИ</w:t>
      </w:r>
    </w:p>
    <w:p w:rsidR="00990EC4" w:rsidRDefault="00990EC4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990EC4" w:rsidRDefault="00990EC4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990EC4" w:rsidRDefault="00990EC4">
      <w:pPr>
        <w:pStyle w:val="ConsPlusTitle"/>
        <w:jc w:val="center"/>
      </w:pPr>
      <w:r>
        <w:t>29.02.06 ПОЛИГРАФИЧЕСКОЕ ПРОИЗВОДСТВО</w:t>
      </w:r>
    </w:p>
    <w:p w:rsidR="00990EC4" w:rsidRDefault="00990EC4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90E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90EC4" w:rsidRDefault="00990EC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90EC4" w:rsidRDefault="00990EC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0EC4" w:rsidRDefault="00990EC4">
            <w:pPr>
              <w:spacing w:after="1" w:line="0" w:lineRule="atLeast"/>
            </w:pPr>
          </w:p>
        </w:tc>
      </w:tr>
    </w:tbl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 xml:space="preserve">В соответствии с подпунктом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5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29.02.06 Полиграфическое производство.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 апреля 2010 г. N 257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261701 Полиграфическое производство" (зарегистрирован Министерством юстиции Российской Федерации 4 мая 2010 г., регистрационный N 17089).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2014 года.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right"/>
      </w:pPr>
      <w:r>
        <w:t>Министр</w:t>
      </w:r>
    </w:p>
    <w:p w:rsidR="00990EC4" w:rsidRDefault="00990EC4">
      <w:pPr>
        <w:pStyle w:val="ConsPlusNormal"/>
        <w:jc w:val="right"/>
      </w:pPr>
      <w:r>
        <w:t>Д.В.ЛИВАНОВ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right"/>
        <w:outlineLvl w:val="0"/>
      </w:pPr>
      <w:r>
        <w:t>Приложение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right"/>
      </w:pPr>
      <w:r>
        <w:t>Утвержден</w:t>
      </w:r>
    </w:p>
    <w:p w:rsidR="00990EC4" w:rsidRDefault="00990EC4">
      <w:pPr>
        <w:pStyle w:val="ConsPlusNormal"/>
        <w:jc w:val="right"/>
      </w:pPr>
      <w:r>
        <w:t>приказом Министерства образования</w:t>
      </w:r>
    </w:p>
    <w:p w:rsidR="00990EC4" w:rsidRDefault="00990EC4">
      <w:pPr>
        <w:pStyle w:val="ConsPlusNormal"/>
        <w:jc w:val="right"/>
      </w:pPr>
      <w:r>
        <w:t>и науки Российской Федерации</w:t>
      </w:r>
    </w:p>
    <w:p w:rsidR="00990EC4" w:rsidRDefault="00990EC4">
      <w:pPr>
        <w:pStyle w:val="ConsPlusNormal"/>
        <w:jc w:val="right"/>
      </w:pPr>
      <w:r>
        <w:t>от 15 мая 2014 г. N 536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</w:pPr>
      <w:bookmarkStart w:id="0" w:name="P35"/>
      <w:bookmarkEnd w:id="0"/>
      <w:r>
        <w:lastRenderedPageBreak/>
        <w:t>ФЕДЕРАЛЬНЫЙ ГОСУДАРСТВЕННЫЙ ОБРАЗОВАТЕЛЬНЫЙ СТАНДАРТ</w:t>
      </w:r>
    </w:p>
    <w:p w:rsidR="00990EC4" w:rsidRDefault="00990EC4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990EC4" w:rsidRDefault="00990EC4">
      <w:pPr>
        <w:pStyle w:val="ConsPlusTitle"/>
        <w:jc w:val="center"/>
      </w:pPr>
      <w:r>
        <w:t>29.02.06 ПОЛИГРАФИЧЕСКОЕ ПРОИЗВОДСТВО</w:t>
      </w:r>
    </w:p>
    <w:p w:rsidR="00990EC4" w:rsidRDefault="00990EC4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90EC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90EC4" w:rsidRDefault="00990EC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90EC4" w:rsidRDefault="00990EC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13.07.2021 N 450)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90EC4" w:rsidRDefault="00990EC4">
            <w:pPr>
              <w:spacing w:after="1" w:line="0" w:lineRule="atLeast"/>
            </w:pPr>
          </w:p>
        </w:tc>
      </w:tr>
    </w:tbl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  <w:outlineLvl w:val="1"/>
      </w:pPr>
      <w:r>
        <w:t>I. ОБЛАСТЬ ПРИМЕНЕНИЯ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29.02.06 Полиграфическое производство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1.2. Право на реализацию программы подготовки специалистов среднего звена по специальности 29.02.06 Полиграфическое производство имеет образовательная организация при наличии соответствующей лицензии на осуществление образовательной деятельности.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технологии.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 - передачи информации в доступных для них формах.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1.3.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990EC4" w:rsidRDefault="00990EC4">
      <w:pPr>
        <w:pStyle w:val="ConsPlusNormal"/>
        <w:jc w:val="both"/>
      </w:pPr>
      <w:r>
        <w:t xml:space="preserve">(п. 1.3 введен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1.4.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работы.</w:t>
      </w:r>
    </w:p>
    <w:p w:rsidR="00990EC4" w:rsidRDefault="00990EC4">
      <w:pPr>
        <w:pStyle w:val="ConsPlusNormal"/>
        <w:jc w:val="both"/>
      </w:pPr>
      <w:r>
        <w:t xml:space="preserve">(п. 1.4 введен </w:t>
      </w:r>
      <w:hyperlink r:id="rId11" w:history="1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  <w:outlineLvl w:val="1"/>
      </w:pPr>
      <w:r>
        <w:t>II. ИСПОЛЬЗУЕМЫЕ СОКРАЩЕНИЯ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СПО - среднее профессиональное образование;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 xml:space="preserve">ФГОС СПО - федеральный государственный образовательный стандарт среднего </w:t>
      </w:r>
      <w:r>
        <w:lastRenderedPageBreak/>
        <w:t>профессионального образования;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ППССЗ - программа подготовки специалистов среднего звена;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- общая компетенция;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- профессиональная компетенция;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ПМ - профессиональный модуль;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МДК - междисциплинарный курс.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  <w:outlineLvl w:val="1"/>
      </w:pPr>
      <w:r>
        <w:t>III. ХАРАКТЕРИСТИКА ПОДГОТОВКИ ПО СПЕЦИАЛЬНОСТИ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3.2. Сроки получения СПО по специальности 29.02.06 Полиграфическое производство базовой подготовки в очной форме обучения и присваиваемая квалификация приводятся в Таблице 1.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right"/>
        <w:outlineLvl w:val="2"/>
      </w:pPr>
      <w:r>
        <w:t>Таблица 1</w:t>
      </w:r>
    </w:p>
    <w:p w:rsidR="00990EC4" w:rsidRDefault="00990EC4">
      <w:pPr>
        <w:pStyle w:val="ConsPlusNormal"/>
        <w:jc w:val="both"/>
      </w:pPr>
    </w:p>
    <w:p w:rsidR="00990EC4" w:rsidRDefault="00990EC4">
      <w:pPr>
        <w:sectPr w:rsidR="00990EC4" w:rsidSect="00AD27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9"/>
        <w:gridCol w:w="2973"/>
        <w:gridCol w:w="3477"/>
      </w:tblGrid>
      <w:tr w:rsidR="00990EC4">
        <w:tc>
          <w:tcPr>
            <w:tcW w:w="3189" w:type="dxa"/>
          </w:tcPr>
          <w:p w:rsidR="00990EC4" w:rsidRDefault="00990EC4">
            <w:pPr>
              <w:pStyle w:val="ConsPlusNormal"/>
              <w:jc w:val="center"/>
            </w:pPr>
            <w:r>
              <w:lastRenderedPageBreak/>
              <w:t>Уровень образования, необходимый для приема на обучение по ППССЗ</w:t>
            </w:r>
          </w:p>
        </w:tc>
        <w:tc>
          <w:tcPr>
            <w:tcW w:w="2973" w:type="dxa"/>
          </w:tcPr>
          <w:p w:rsidR="00990EC4" w:rsidRDefault="00990EC4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477" w:type="dxa"/>
          </w:tcPr>
          <w:p w:rsidR="00990EC4" w:rsidRDefault="00990EC4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80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990EC4">
        <w:tc>
          <w:tcPr>
            <w:tcW w:w="3189" w:type="dxa"/>
          </w:tcPr>
          <w:p w:rsidR="00990EC4" w:rsidRDefault="00990EC4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973" w:type="dxa"/>
            <w:vMerge w:val="restart"/>
          </w:tcPr>
          <w:p w:rsidR="00990EC4" w:rsidRDefault="00990EC4">
            <w:pPr>
              <w:pStyle w:val="ConsPlusNormal"/>
              <w:jc w:val="center"/>
            </w:pPr>
            <w:r>
              <w:t>Техник-технолог</w:t>
            </w:r>
          </w:p>
        </w:tc>
        <w:tc>
          <w:tcPr>
            <w:tcW w:w="3477" w:type="dxa"/>
          </w:tcPr>
          <w:p w:rsidR="00990EC4" w:rsidRDefault="00990EC4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990EC4">
        <w:tc>
          <w:tcPr>
            <w:tcW w:w="3189" w:type="dxa"/>
          </w:tcPr>
          <w:p w:rsidR="00990EC4" w:rsidRDefault="00990EC4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973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3477" w:type="dxa"/>
          </w:tcPr>
          <w:p w:rsidR="00990EC4" w:rsidRDefault="00990EC4">
            <w:pPr>
              <w:pStyle w:val="ConsPlusNormal"/>
              <w:jc w:val="center"/>
            </w:pPr>
            <w:r>
              <w:t xml:space="preserve">3 года 10 месяцев </w:t>
            </w:r>
            <w:hyperlink w:anchor="P81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--------------------------------</w:t>
      </w:r>
    </w:p>
    <w:p w:rsidR="00990EC4" w:rsidRDefault="00990EC4">
      <w:pPr>
        <w:pStyle w:val="ConsPlusNormal"/>
        <w:spacing w:before="220"/>
        <w:ind w:firstLine="540"/>
        <w:jc w:val="both"/>
      </w:pPr>
      <w:bookmarkStart w:id="1" w:name="P80"/>
      <w:bookmarkEnd w:id="1"/>
      <w:r>
        <w:t>&lt;1&gt; Независимо от применяемых образовательных технологий.</w:t>
      </w:r>
    </w:p>
    <w:p w:rsidR="00990EC4" w:rsidRDefault="00990EC4">
      <w:pPr>
        <w:pStyle w:val="ConsPlusNormal"/>
        <w:spacing w:before="220"/>
        <w:ind w:firstLine="540"/>
        <w:jc w:val="both"/>
      </w:pPr>
      <w:bookmarkStart w:id="2" w:name="P81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right"/>
        <w:outlineLvl w:val="2"/>
      </w:pPr>
      <w:r>
        <w:t>Таблица 2</w:t>
      </w:r>
    </w:p>
    <w:p w:rsidR="00990EC4" w:rsidRDefault="00990EC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47"/>
        <w:gridCol w:w="2970"/>
        <w:gridCol w:w="3422"/>
      </w:tblGrid>
      <w:tr w:rsidR="00990EC4">
        <w:tc>
          <w:tcPr>
            <w:tcW w:w="3247" w:type="dxa"/>
          </w:tcPr>
          <w:p w:rsidR="00990EC4" w:rsidRDefault="00990EC4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970" w:type="dxa"/>
          </w:tcPr>
          <w:p w:rsidR="00990EC4" w:rsidRDefault="00990EC4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422" w:type="dxa"/>
          </w:tcPr>
          <w:p w:rsidR="00990EC4" w:rsidRDefault="00990EC4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8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990EC4">
        <w:tc>
          <w:tcPr>
            <w:tcW w:w="3247" w:type="dxa"/>
          </w:tcPr>
          <w:p w:rsidR="00990EC4" w:rsidRDefault="00990EC4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970" w:type="dxa"/>
            <w:vMerge w:val="restart"/>
          </w:tcPr>
          <w:p w:rsidR="00990EC4" w:rsidRDefault="00990EC4">
            <w:pPr>
              <w:pStyle w:val="ConsPlusNormal"/>
              <w:jc w:val="center"/>
            </w:pPr>
            <w:r>
              <w:t>Старший техник-технолог</w:t>
            </w:r>
          </w:p>
        </w:tc>
        <w:tc>
          <w:tcPr>
            <w:tcW w:w="3422" w:type="dxa"/>
          </w:tcPr>
          <w:p w:rsidR="00990EC4" w:rsidRDefault="00990EC4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990EC4">
        <w:tc>
          <w:tcPr>
            <w:tcW w:w="3247" w:type="dxa"/>
          </w:tcPr>
          <w:p w:rsidR="00990EC4" w:rsidRDefault="00990EC4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97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3422" w:type="dxa"/>
          </w:tcPr>
          <w:p w:rsidR="00990EC4" w:rsidRDefault="00990EC4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9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990EC4" w:rsidRDefault="00990EC4">
      <w:pPr>
        <w:sectPr w:rsidR="00990EC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--------------------------------</w:t>
      </w:r>
    </w:p>
    <w:p w:rsidR="00990EC4" w:rsidRDefault="00990EC4">
      <w:pPr>
        <w:pStyle w:val="ConsPlusNormal"/>
        <w:spacing w:before="220"/>
        <w:ind w:firstLine="540"/>
        <w:jc w:val="both"/>
      </w:pPr>
      <w:bookmarkStart w:id="3" w:name="P98"/>
      <w:bookmarkEnd w:id="3"/>
      <w:r>
        <w:t>&lt;1&gt; Независимо от применяемых образовательных технологий.</w:t>
      </w:r>
    </w:p>
    <w:p w:rsidR="00990EC4" w:rsidRDefault="00990EC4">
      <w:pPr>
        <w:pStyle w:val="ConsPlusNormal"/>
        <w:spacing w:before="220"/>
        <w:ind w:firstLine="540"/>
        <w:jc w:val="both"/>
      </w:pPr>
      <w:bookmarkStart w:id="4" w:name="P99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а) для обучающихся по очно-заочной и заочной формам обучения: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на базе среднего общего образования - не более чем на 1 год;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на базе основного общего образования - не более чем на 1,5 года;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  <w:outlineLvl w:val="1"/>
      </w:pPr>
      <w:r>
        <w:t>IV. ХАРАКТЕРИСТИКА ПРОФЕССИОНАЛЬНОЙ</w:t>
      </w:r>
    </w:p>
    <w:p w:rsidR="00990EC4" w:rsidRDefault="00990EC4">
      <w:pPr>
        <w:pStyle w:val="ConsPlusTitle"/>
        <w:jc w:val="center"/>
      </w:pPr>
      <w:r>
        <w:t>ДЕЯТЕЛЬНОСТИ ВЫПУСКНИКОВ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4.1. Область профессиональной деятельности выпускников: разработка, организация и контроль технологических процессов, организация и выполнение работ в полиграфическом производстве.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технологические процессы выпуска полиграфической продукции;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нормативно-техническая документация;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полиграфические материалы, полуфабрикаты и готовая продукция;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полиграфическое оборудование;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программное обеспечение;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технические средства измерения;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процессы управления и организации структурного подразделения организации полиграфического производства и организации в целом;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первичные трудовые коллективы.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4.3. Техник-технолог готовится к следующим видам деятельности: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4.3.1. Участие в разработке технологических процессов в полиграфическом производстве, разработка и оформление технической документации.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4.3.2. Технологический контроль в полиграфическом производстве, контроль качества материалов, полуфабрикатов и готовой продукции.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4.3.3. Управление структурным подразделением организации.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lastRenderedPageBreak/>
        <w:t>4.3.4. Выполнение работ по одной или нескольким профессиям рабочих, должностям служащих (</w:t>
      </w:r>
      <w:hyperlink w:anchor="P1583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4.4. Старший техник-технолог готовится к следующим видам деятельности: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4.4.1. Участие в разработке технологических процессов в полиграфическом производстве, разработка и оформление технической документации.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4.4.2. Технологический контроль в полиграфическом производстве, контроль качества материалов, полуфабрикатов и готовой продукции.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4.4.3. Управление организацией, структурным подразделением организации.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4.4.4. Выполнение работ по одной или нескольким профессиям рабочих, должностям служащих (</w:t>
      </w:r>
      <w:hyperlink w:anchor="P1583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  <w:outlineLvl w:val="1"/>
      </w:pPr>
      <w:r>
        <w:t>V. ТРЕБОВАНИЯ К РЕЗУЛЬТАТАМ ОСВОЕНИЯ ПРОГРАММЫ ПОДГОТОВКИ</w:t>
      </w:r>
    </w:p>
    <w:p w:rsidR="00990EC4" w:rsidRDefault="00990EC4">
      <w:pPr>
        <w:pStyle w:val="ConsPlusTitle"/>
        <w:jc w:val="center"/>
      </w:pPr>
      <w:r>
        <w:t>СПЕЦИАЛИСТОВ СРЕДНЕГО ЗВЕНА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5.1. Техник-технолог должен обладать общими компетенциями, включающими в себя способность: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5.2. Техник-технолог должен обладать профессиональными компетенциями, соответствующими видам деятельности: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5.2.1. Участие в разработке технологических процессов в полиграфическом производстве, разработка и оформление технической документации.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1.1. Составлять технические задания на изготовление полиграфической продукции.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lastRenderedPageBreak/>
        <w:t>ПК 1.2. Составлять схемы технологических процессов изготовления полиграфической продукции.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1.3. Выбирать полиграфическое оборудование в соответствии с его техническими характеристиками и требованиями технологического процесса.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1.4. Выбирать полиграфические материалы в соответствии с техническим заданием на изготовление полиграфической продукции.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1.5. Проводить технико-экономический анализ разработанной технологии.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1.6. Читать, разрабатывать и оформлять нормативно-техническую документацию.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5.2.2. Технологический контроль в полиграфическом производстве, контроль качества материалов, полуфабрикатов и готовой продукции.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2.1. Осуществлять технические измерения и метрологическое обеспечение технологического процесса.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2.2. Определять соответствие полиграфических материалов, полуфабрикатов и готовой продукции отраслевым стандартам.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2.3. Выявлять брак полиграфической продукции на каждой стадии технологического процесса и выяснять причины его появления.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2.4. Вести учетно-отчетную документацию по закрепленному виду работ.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5.2.3. Управление структурным подразделением организации.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3.1. Участвовать в планировании и анализе основных показателей производства продукции и оказания услуг в области профессиональной деятельности в структурном подразделении организации.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3.2. Планировать и организовывать выполнение работ и оказание услуг исполнителями.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3.3. Контролировать ход и оценивать результат выполнения работ и оказания услуг исполнителями.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3.4. Вести утвержденную учетно-отчетную документацию структурного подразделения организации.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5.2.4. Выполнение работ по одной или нескольким профессиям рабочих, должностям служащих.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5.3. Старший техник-технолог должен обладать общими компетенциями, включающими в себя способность: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lastRenderedPageBreak/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5.4. Старший техник-технолог должен обладать профессиональными компетенциями, соответствующими видам деятельности: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5.4.1. Участие в разработке технологических процессов в полиграфическом производстве, разработка и оформление технической документации.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1.1. Составлять технические задания на изготовление полиграфической продукции.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1.2. Составлять схемы технологических процессов изготовления полиграфической продукции.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1.3. Выбирать полиграфическое оборудование в соответствии с его техническими характеристиками и требованиями технологического процесса.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1.4. Выбирать полиграфические материалы в соответствии с техническим заданием на изготовление полиграфической продукции.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1.5. Проводить технико-экономический анализ разработанной технологии.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1.6. Читать, разрабатывать и оформлять нормативно-техническую документацию.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1.7. Принимать участие в экспериментах по оптимизации и разработке полиграфических технологий.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5.4.2. Технологический контроль в полиграфическом производстве, контроль качества материалов, полуфабрикатов и готовой продукции.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2.1. Осуществлять технические измерения и метрологическое обеспечение технологического процесса.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2.2. Определять соответствие полиграфических материалов, полуфабрикатов и готовой продукции отраслевым стандартам.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2.3. Выявлять брак полиграфической продукции на каждой стадии технологического процесса и выяснять причины его появления.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2.4. Вносить предложения по предупреждению и устранению причин появления брака.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2.5. Вносить предложения по улучшению качества полиграфической продукции.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2.6. Вести учетно-отчетную документацию по закрепленному виду работ.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5.4.3. Управление организацией, структурным подразделением организации.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lastRenderedPageBreak/>
        <w:t>ПК 3.1. Планировать и анализировать основные показатели производства продукции и оказания услуг в области профессиональной деятельности в организации, ее структурном подразделении.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3.2. Планировать и организовывать выполнение работ и оказание услуг исполнителями.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3.3. Контролировать ход и оценивать результат выполнения работ и оказания услуг исполнителями.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3.4. Вести утвержденную учетно-отчетную документацию организации, ее структурного подразделения.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3.5. Изучать рынок и конъюнктуру продукции и услуг в области профессиональной деятельности.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ПК 3.6. Участвовать в выработке мер по оптимизации процессов производства продукции и оказания услуг в области профессиональной деятельности.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5.4.4. Выполнение работ по одной или нескольким профессиям рабочих, должностям служащих.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  <w:outlineLvl w:val="1"/>
      </w:pPr>
      <w:r>
        <w:t>VI. ТРЕБОВАНИЯ К СТРУКТУРЕ ПРОГРАММЫ ПОДГОТОВКИ</w:t>
      </w:r>
    </w:p>
    <w:p w:rsidR="00990EC4" w:rsidRDefault="00990EC4">
      <w:pPr>
        <w:pStyle w:val="ConsPlusTitle"/>
        <w:jc w:val="center"/>
      </w:pPr>
      <w:r>
        <w:t>СПЕЦИАЛИСТОВ СРЕДНЕГО ЗВЕНА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общего гуманитарного и социально-экономического;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математического и общего естественнонаучного;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профессионального;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и разделов: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учебная практика;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производственная практика (по профилю специальности);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производственная практика (преддипломная);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промежуточная аттестация;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государственная итоговая аттестация.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 xml:space="preserve">Профессиональный учебный цикл состоит из общепрофессиональных дисциплин и </w:t>
      </w:r>
      <w:r>
        <w:lastRenderedPageBreak/>
        <w:t>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6.3. Обязательная часть общего гуманитарного и социально-экономического учебных циклов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right"/>
        <w:outlineLvl w:val="2"/>
      </w:pPr>
      <w:r>
        <w:t>Таблица 3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990EC4" w:rsidRDefault="00990EC4">
      <w:pPr>
        <w:pStyle w:val="ConsPlusTitle"/>
        <w:jc w:val="center"/>
      </w:pPr>
      <w:r>
        <w:t>базовой подготовки</w:t>
      </w:r>
    </w:p>
    <w:p w:rsidR="00990EC4" w:rsidRDefault="00990EC4">
      <w:pPr>
        <w:pStyle w:val="ConsPlusNormal"/>
        <w:jc w:val="both"/>
      </w:pPr>
    </w:p>
    <w:p w:rsidR="00990EC4" w:rsidRDefault="00990EC4">
      <w:pPr>
        <w:sectPr w:rsidR="00990EC4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4"/>
        <w:gridCol w:w="4521"/>
        <w:gridCol w:w="1603"/>
        <w:gridCol w:w="1603"/>
        <w:gridCol w:w="2519"/>
        <w:gridCol w:w="2028"/>
      </w:tblGrid>
      <w:tr w:rsidR="00990EC4">
        <w:tc>
          <w:tcPr>
            <w:tcW w:w="1334" w:type="dxa"/>
          </w:tcPr>
          <w:p w:rsidR="00990EC4" w:rsidRDefault="00990EC4">
            <w:pPr>
              <w:pStyle w:val="ConsPlusNormal"/>
              <w:jc w:val="center"/>
            </w:pPr>
            <w:r>
              <w:lastRenderedPageBreak/>
              <w:t>Индекс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3132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2088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34" w:type="dxa"/>
            <w:vMerge w:val="restart"/>
          </w:tcPr>
          <w:p w:rsidR="00990EC4" w:rsidRDefault="00990EC4">
            <w:pPr>
              <w:pStyle w:val="ConsPlusNormal"/>
            </w:pPr>
            <w:r>
              <w:t>ОГСЭ.00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Общий гуманитарный и социально-экономический учебные циклы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648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основные категории и понятия философии;</w:t>
            </w:r>
          </w:p>
          <w:p w:rsidR="00990EC4" w:rsidRDefault="00990EC4">
            <w:pPr>
              <w:pStyle w:val="ConsPlusNormal"/>
            </w:pPr>
            <w:r>
              <w:t>роль философии в жизни человека и общества;</w:t>
            </w:r>
          </w:p>
          <w:p w:rsidR="00990EC4" w:rsidRDefault="00990EC4">
            <w:pPr>
              <w:pStyle w:val="ConsPlusNormal"/>
            </w:pPr>
            <w:r>
              <w:t>основы философского учения о бытии;</w:t>
            </w:r>
          </w:p>
          <w:p w:rsidR="00990EC4" w:rsidRDefault="00990EC4">
            <w:pPr>
              <w:pStyle w:val="ConsPlusNormal"/>
            </w:pPr>
            <w:r>
              <w:t>сущность процесса познания;</w:t>
            </w:r>
          </w:p>
          <w:p w:rsidR="00990EC4" w:rsidRDefault="00990EC4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990EC4" w:rsidRDefault="00990EC4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990EC4" w:rsidRDefault="00990EC4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990EC4" w:rsidRDefault="00990EC4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990EC4" w:rsidRDefault="00990EC4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990EC4" w:rsidRDefault="00990EC4">
            <w:pPr>
              <w:pStyle w:val="ConsPlusNormal"/>
            </w:pPr>
            <w:r>
              <w:t>основные процессы (интеграционные, поликультурные, миграционные) политического и экономического развития ведущих государств и регионов мира;</w:t>
            </w:r>
          </w:p>
          <w:p w:rsidR="00990EC4" w:rsidRDefault="00990EC4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990EC4" w:rsidRDefault="00990EC4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990EC4" w:rsidRDefault="00990EC4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ОГСЭ.02. История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990EC4" w:rsidRDefault="00990EC4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990EC4" w:rsidRDefault="00990EC4">
            <w:pPr>
              <w:pStyle w:val="ConsPlusNormal"/>
            </w:pPr>
            <w:r>
              <w:lastRenderedPageBreak/>
              <w:t>самостоятельно совершенствовать устную и письменную речь, пополнять словарный запас;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990EC4" w:rsidRDefault="00990EC4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336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2, 3, 6</w:t>
            </w:r>
          </w:p>
        </w:tc>
      </w:tr>
      <w:tr w:rsidR="00990EC4">
        <w:tc>
          <w:tcPr>
            <w:tcW w:w="1334" w:type="dxa"/>
            <w:vMerge w:val="restart"/>
          </w:tcPr>
          <w:p w:rsidR="00990EC4" w:rsidRDefault="00990EC4">
            <w:pPr>
              <w:pStyle w:val="ConsPlusNormal"/>
            </w:pPr>
            <w:r>
              <w:t>ЕН.00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Математический и общий естественнонаучные учебные циклы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990EC4" w:rsidRDefault="00990EC4">
            <w:pPr>
              <w:pStyle w:val="ConsPlusNormal"/>
            </w:pPr>
            <w:r>
              <w:t xml:space="preserve">основные математические методы решения прикладных задач в области </w:t>
            </w:r>
            <w:r>
              <w:lastRenderedPageBreak/>
              <w:t>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основные понятия и методы математического анализа, дискретной математики, теории вероятностей и математической статистики;</w:t>
            </w:r>
          </w:p>
          <w:p w:rsidR="00990EC4" w:rsidRDefault="00990EC4">
            <w:pPr>
              <w:pStyle w:val="ConsPlusNormal"/>
            </w:pPr>
            <w:r>
              <w:t>основы интегрального и дифференциального исчисления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ЕН.01. Математика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1.1 - 1.6, 2.1 - 2.4, 3.1 - 3.4</w:t>
            </w: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990EC4" w:rsidRDefault="00990EC4">
            <w:pPr>
              <w:pStyle w:val="ConsPlusNormal"/>
            </w:pPr>
            <w:r>
              <w:t>соблюдать регламенты по экологической безопасности в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990EC4" w:rsidRDefault="00990EC4">
            <w:pPr>
              <w:pStyle w:val="ConsPlusNormal"/>
            </w:pPr>
            <w:r>
              <w:t>об условиях устойчивого развития экосистем и возможных причинах возникновения экологического кризиса;</w:t>
            </w:r>
          </w:p>
          <w:p w:rsidR="00990EC4" w:rsidRDefault="00990EC4">
            <w:pPr>
              <w:pStyle w:val="ConsPlusNormal"/>
            </w:pPr>
            <w:r>
              <w:t>принципы и методы рационального природопользования;</w:t>
            </w:r>
          </w:p>
          <w:p w:rsidR="00990EC4" w:rsidRDefault="00990EC4">
            <w:pPr>
              <w:pStyle w:val="ConsPlusNormal"/>
            </w:pPr>
            <w:r>
              <w:t>основные источники техногенного воздействия на окружающую среду;</w:t>
            </w:r>
          </w:p>
          <w:p w:rsidR="00990EC4" w:rsidRDefault="00990EC4">
            <w:pPr>
              <w:pStyle w:val="ConsPlusNormal"/>
            </w:pPr>
            <w:r>
              <w:t>принципы размещения производств различного типа;</w:t>
            </w:r>
          </w:p>
          <w:p w:rsidR="00990EC4" w:rsidRDefault="00990EC4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990EC4" w:rsidRDefault="00990EC4">
            <w:pPr>
              <w:pStyle w:val="ConsPlusNormal"/>
            </w:pPr>
            <w:r>
              <w:t>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отходов;</w:t>
            </w:r>
          </w:p>
          <w:p w:rsidR="00990EC4" w:rsidRDefault="00990EC4">
            <w:pPr>
              <w:pStyle w:val="ConsPlusNormal"/>
            </w:pPr>
            <w:r>
              <w:lastRenderedPageBreak/>
              <w:t>методы экологического регулирования;</w:t>
            </w:r>
          </w:p>
          <w:p w:rsidR="00990EC4" w:rsidRDefault="00990EC4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990EC4" w:rsidRDefault="00990EC4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990EC4" w:rsidRDefault="00990EC4">
            <w:pPr>
              <w:pStyle w:val="ConsPlusNormal"/>
            </w:pPr>
            <w:r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990EC4" w:rsidRDefault="00990EC4">
            <w:pPr>
              <w:pStyle w:val="ConsPlusNormal"/>
            </w:pPr>
            <w:r>
              <w:t>природоресурсный потенциал Российской Федерации;</w:t>
            </w:r>
          </w:p>
          <w:p w:rsidR="00990EC4" w:rsidRDefault="00990EC4">
            <w:pPr>
              <w:pStyle w:val="ConsPlusNormal"/>
            </w:pPr>
            <w:r>
              <w:t>охраняемые природные территории;</w:t>
            </w:r>
          </w:p>
          <w:p w:rsidR="00990EC4" w:rsidRDefault="00990EC4">
            <w:pPr>
              <w:pStyle w:val="ConsPlusNormal"/>
            </w:pPr>
            <w:r>
              <w:t>принципы производственного экологического контроля;</w:t>
            </w:r>
          </w:p>
          <w:p w:rsidR="00990EC4" w:rsidRDefault="00990EC4">
            <w:pPr>
              <w:pStyle w:val="ConsPlusNormal"/>
            </w:pPr>
            <w:r>
              <w:t>условия устойчивого состояния экосистем.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1.1 - 1.6, 2.1 - 2.4, 3.1 - 3.4</w:t>
            </w: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2340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1560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34" w:type="dxa"/>
            <w:vMerge w:val="restart"/>
          </w:tcPr>
          <w:p w:rsidR="00990EC4" w:rsidRDefault="00990EC4">
            <w:pPr>
              <w:pStyle w:val="ConsPlusNormal"/>
            </w:pPr>
            <w:r>
              <w:t>ОП.00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702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468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определять вид и назначение печатной продукции с оформительскими элементами;</w:t>
            </w:r>
          </w:p>
          <w:p w:rsidR="00990EC4" w:rsidRDefault="00990EC4">
            <w:pPr>
              <w:pStyle w:val="ConsPlusNormal"/>
            </w:pPr>
            <w:r>
              <w:t>рассчитывать объем издания в печатных, бумажных и условных печатных листах;</w:t>
            </w:r>
          </w:p>
          <w:p w:rsidR="00990EC4" w:rsidRDefault="00990EC4">
            <w:pPr>
              <w:pStyle w:val="ConsPlusNormal"/>
            </w:pPr>
            <w:r>
              <w:t>выбирать конструкцию издания;</w:t>
            </w:r>
          </w:p>
          <w:p w:rsidR="00990EC4" w:rsidRDefault="00990EC4">
            <w:pPr>
              <w:pStyle w:val="ConsPlusNormal"/>
            </w:pPr>
            <w:r>
              <w:t>правильно выбрать технологический процесс изготовления изобразительной фотоформы;</w:t>
            </w:r>
          </w:p>
          <w:p w:rsidR="00990EC4" w:rsidRDefault="00990EC4">
            <w:pPr>
              <w:pStyle w:val="ConsPlusNormal"/>
            </w:pPr>
            <w:r>
              <w:t>правильно выбрать технологический процесс изготовления тексто-изобразительной фотоформы;</w:t>
            </w:r>
          </w:p>
          <w:p w:rsidR="00990EC4" w:rsidRDefault="00990EC4">
            <w:pPr>
              <w:pStyle w:val="ConsPlusNormal"/>
            </w:pPr>
            <w:r>
              <w:t>правильно выбрать технологический процесс изготовления цветоделенных фотоформ;</w:t>
            </w:r>
          </w:p>
          <w:p w:rsidR="00990EC4" w:rsidRDefault="00990EC4">
            <w:pPr>
              <w:pStyle w:val="ConsPlusNormal"/>
            </w:pPr>
            <w:r>
              <w:lastRenderedPageBreak/>
              <w:t>правильно выбрать технологический процесс изготовления формы плоской офсетной печати;</w:t>
            </w:r>
          </w:p>
          <w:p w:rsidR="00990EC4" w:rsidRDefault="00990EC4">
            <w:pPr>
              <w:pStyle w:val="ConsPlusNormal"/>
            </w:pPr>
            <w:r>
              <w:t>правильно выбрать технологический процесс изготовления формы высокой и глубокой печати;</w:t>
            </w:r>
          </w:p>
          <w:p w:rsidR="00990EC4" w:rsidRDefault="00990EC4">
            <w:pPr>
              <w:pStyle w:val="ConsPlusNormal"/>
            </w:pPr>
            <w:r>
              <w:t>правильно выбрать технологический процесс изготовления цветоделенных печатных форм;</w:t>
            </w:r>
          </w:p>
          <w:p w:rsidR="00990EC4" w:rsidRDefault="00990EC4">
            <w:pPr>
              <w:pStyle w:val="ConsPlusNormal"/>
            </w:pPr>
            <w:r>
              <w:t>выбирать способы отделки продукции;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виды и способы печати;</w:t>
            </w:r>
          </w:p>
          <w:p w:rsidR="00990EC4" w:rsidRDefault="00990EC4">
            <w:pPr>
              <w:pStyle w:val="ConsPlusNormal"/>
            </w:pPr>
            <w:r>
              <w:t>единицы измерения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полиграфические шрифты;</w:t>
            </w:r>
          </w:p>
          <w:p w:rsidR="00990EC4" w:rsidRDefault="00990EC4">
            <w:pPr>
              <w:pStyle w:val="ConsPlusNormal"/>
            </w:pPr>
            <w:r>
              <w:t>способы изготовления фотоформ;</w:t>
            </w:r>
          </w:p>
          <w:p w:rsidR="00990EC4" w:rsidRDefault="00990EC4">
            <w:pPr>
              <w:pStyle w:val="ConsPlusNormal"/>
            </w:pPr>
            <w:r>
              <w:t>способы изготовления печатных форм;</w:t>
            </w:r>
          </w:p>
          <w:p w:rsidR="00990EC4" w:rsidRDefault="00990EC4">
            <w:pPr>
              <w:pStyle w:val="ConsPlusNormal"/>
            </w:pPr>
            <w:r>
              <w:t>понятия о цвете и синтезе цветов;</w:t>
            </w:r>
          </w:p>
          <w:p w:rsidR="00990EC4" w:rsidRDefault="00990EC4">
            <w:pPr>
              <w:pStyle w:val="ConsPlusNormal"/>
            </w:pPr>
            <w:r>
              <w:t>свойства печатных материалов;</w:t>
            </w:r>
          </w:p>
          <w:p w:rsidR="00990EC4" w:rsidRDefault="00990EC4">
            <w:pPr>
              <w:pStyle w:val="ConsPlusNormal"/>
            </w:pPr>
            <w:r>
              <w:t>основы печатного процесса;</w:t>
            </w:r>
          </w:p>
          <w:p w:rsidR="00990EC4" w:rsidRDefault="00990EC4">
            <w:pPr>
              <w:pStyle w:val="ConsPlusNormal"/>
            </w:pPr>
            <w:r>
              <w:t>основные узлы печатной машины;</w:t>
            </w:r>
          </w:p>
          <w:p w:rsidR="00990EC4" w:rsidRDefault="00990EC4">
            <w:pPr>
              <w:pStyle w:val="ConsPlusNormal"/>
            </w:pPr>
            <w:r>
              <w:t>особенности печатных машин, основных способов печати;</w:t>
            </w:r>
          </w:p>
          <w:p w:rsidR="00990EC4" w:rsidRDefault="00990EC4">
            <w:pPr>
              <w:pStyle w:val="ConsPlusNormal"/>
            </w:pPr>
            <w:r>
              <w:t>специальные виды печати;</w:t>
            </w:r>
          </w:p>
          <w:p w:rsidR="00990EC4" w:rsidRDefault="00990EC4">
            <w:pPr>
              <w:pStyle w:val="ConsPlusNormal"/>
            </w:pPr>
            <w:r>
              <w:t>брошюровочно-переплетные материалы;</w:t>
            </w:r>
          </w:p>
          <w:p w:rsidR="00990EC4" w:rsidRDefault="00990EC4">
            <w:pPr>
              <w:pStyle w:val="ConsPlusNormal"/>
            </w:pPr>
            <w:r>
              <w:t>общие схемы брошюровочных и брошюровочно-переплетных процессов изготовления изданий, различных по конструкции, объему и тиражам;</w:t>
            </w:r>
          </w:p>
          <w:p w:rsidR="00990EC4" w:rsidRDefault="00990EC4">
            <w:pPr>
              <w:pStyle w:val="ConsPlusNormal"/>
            </w:pPr>
            <w:r>
              <w:t>основы производства изданий на пооперационном оборудовании и поточных линиях;</w:t>
            </w:r>
          </w:p>
          <w:p w:rsidR="00990EC4" w:rsidRDefault="00990EC4">
            <w:pPr>
              <w:pStyle w:val="ConsPlusNormal"/>
            </w:pPr>
            <w:r>
              <w:t>правила оформления переплетных крышек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ОП.01. Основы полиграфического производства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1.1 - 1.6, 2.1 - 2.4, 3.1 - 3.4</w:t>
            </w: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lastRenderedPageBreak/>
              <w:t>рассчитывать основные технико-экономические показатели деятельности организации;</w:t>
            </w:r>
          </w:p>
          <w:p w:rsidR="00990EC4" w:rsidRDefault="00990EC4">
            <w:pPr>
              <w:pStyle w:val="ConsPlusNormal"/>
            </w:pPr>
            <w:r>
              <w:t>применять в профессиональной деятельности приемы делового и управленческого общения;</w:t>
            </w:r>
          </w:p>
          <w:p w:rsidR="00990EC4" w:rsidRDefault="00990EC4">
            <w:pPr>
              <w:pStyle w:val="ConsPlusNormal"/>
            </w:pPr>
            <w:r>
              <w:t>анализировать ситуацию на рынке товаров и услуг;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основные положения экономической теории;</w:t>
            </w:r>
          </w:p>
          <w:p w:rsidR="00990EC4" w:rsidRDefault="00990EC4">
            <w:pPr>
              <w:pStyle w:val="ConsPlusNormal"/>
            </w:pPr>
            <w:r>
              <w:t>принципы рыночной экономики;</w:t>
            </w:r>
          </w:p>
          <w:p w:rsidR="00990EC4" w:rsidRDefault="00990EC4">
            <w:pPr>
              <w:pStyle w:val="ConsPlusNormal"/>
            </w:pPr>
            <w:r>
              <w:t>современное состояние и перспективы развития отрасли;</w:t>
            </w:r>
          </w:p>
          <w:p w:rsidR="00990EC4" w:rsidRDefault="00990EC4">
            <w:pPr>
              <w:pStyle w:val="ConsPlusNormal"/>
            </w:pPr>
            <w:r>
              <w:t>роли и организацию хозяйствующих субъектов в рыночной экономике;</w:t>
            </w:r>
          </w:p>
          <w:p w:rsidR="00990EC4" w:rsidRDefault="00990EC4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990EC4" w:rsidRDefault="00990EC4">
            <w:pPr>
              <w:pStyle w:val="ConsPlusNormal"/>
            </w:pPr>
            <w:r>
              <w:t>формы оплаты труда;</w:t>
            </w:r>
          </w:p>
          <w:p w:rsidR="00990EC4" w:rsidRDefault="00990EC4">
            <w:pPr>
              <w:pStyle w:val="ConsPlusNormal"/>
            </w:pPr>
            <w:r>
              <w:t>стили управления, виды коммуникации;</w:t>
            </w:r>
          </w:p>
          <w:p w:rsidR="00990EC4" w:rsidRDefault="00990EC4">
            <w:pPr>
              <w:pStyle w:val="ConsPlusNormal"/>
            </w:pPr>
            <w:r>
              <w:t>принципы делового общения в коллективе;</w:t>
            </w:r>
          </w:p>
          <w:p w:rsidR="00990EC4" w:rsidRDefault="00990EC4">
            <w:pPr>
              <w:pStyle w:val="ConsPlusNormal"/>
            </w:pPr>
            <w:r>
              <w:t>управленческий цикл;</w:t>
            </w:r>
          </w:p>
          <w:p w:rsidR="00990EC4" w:rsidRDefault="00990EC4">
            <w:pPr>
              <w:pStyle w:val="ConsPlusNormal"/>
            </w:pPr>
            <w:r>
              <w:t>особенности менеджмента в области агрономии;</w:t>
            </w:r>
          </w:p>
          <w:p w:rsidR="00990EC4" w:rsidRDefault="00990EC4">
            <w:pPr>
              <w:pStyle w:val="ConsPlusNormal"/>
            </w:pPr>
            <w:r>
              <w:t>сущность, цели, основные принципы и функции маркетинга, его связь с менеджментом;</w:t>
            </w:r>
          </w:p>
          <w:p w:rsidR="00990EC4" w:rsidRDefault="00990EC4">
            <w:pPr>
              <w:pStyle w:val="ConsPlusNormal"/>
            </w:pPr>
            <w:r>
              <w:t>формы адаптации производства и сбыта к рыночной ситуации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 xml:space="preserve">ОП.02. Экономика </w:t>
            </w:r>
            <w:r>
              <w:lastRenderedPageBreak/>
              <w:t>организации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lastRenderedPageBreak/>
              <w:t>ОК 1 - 9</w:t>
            </w:r>
          </w:p>
          <w:p w:rsidR="00990EC4" w:rsidRDefault="00990EC4">
            <w:pPr>
              <w:pStyle w:val="ConsPlusNormal"/>
            </w:pPr>
            <w:r>
              <w:lastRenderedPageBreak/>
              <w:t>ПК 1.1 - 1.6, 2.1 - 2.4, 3.1 - 3.4</w:t>
            </w: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использовать нормативные правовые документы, регламентирующие профессиональную деятельность;</w:t>
            </w:r>
          </w:p>
          <w:p w:rsidR="00990EC4" w:rsidRDefault="00990EC4">
            <w:pPr>
              <w:pStyle w:val="ConsPlusNormal"/>
            </w:pPr>
            <w:r>
              <w:t xml:space="preserve">защищать свои права в соответствии с </w:t>
            </w:r>
            <w:r>
              <w:lastRenderedPageBreak/>
              <w:t>действующим законодательством;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 xml:space="preserve">основные положения </w:t>
            </w:r>
            <w:hyperlink r:id="rId12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990EC4" w:rsidRDefault="00990EC4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990EC4" w:rsidRDefault="00990EC4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права и обязанности работников в сфере профессиональной деятельности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ОП.03. Правовые основы профессиональной деятельности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1.1 - 1.6, 2.1 - 2.4, 3.1 - 3.4</w:t>
            </w: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применять требования нормативных документов к основным видам продукции (услуг) и процессов;</w:t>
            </w:r>
          </w:p>
          <w:p w:rsidR="00990EC4" w:rsidRDefault="00990EC4">
            <w:pPr>
              <w:pStyle w:val="ConsPlusNormal"/>
            </w:pPr>
            <w:r>
              <w:t>оформлять технологическую и техническую документацию в соответствии с действующей нормативной базой;</w:t>
            </w:r>
          </w:p>
          <w:p w:rsidR="00990EC4" w:rsidRDefault="00990EC4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990EC4" w:rsidRDefault="00990EC4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основные понятия метрологии;</w:t>
            </w:r>
          </w:p>
          <w:p w:rsidR="00990EC4" w:rsidRDefault="00990EC4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990EC4" w:rsidRDefault="00990EC4">
            <w:pPr>
              <w:pStyle w:val="ConsPlusNormal"/>
            </w:pPr>
            <w:r>
              <w:t>формы подтверждения соответствия;</w:t>
            </w:r>
          </w:p>
          <w:p w:rsidR="00990EC4" w:rsidRDefault="00990EC4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ОП.04. Метрология и стандартизация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1.1 - 1.6, 2.1 - 2.4, 3.1 - 3.4</w:t>
            </w: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990EC4" w:rsidRDefault="00990EC4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990EC4" w:rsidRDefault="00990EC4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990EC4" w:rsidRDefault="00990EC4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990EC4" w:rsidRDefault="00990EC4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990EC4" w:rsidRDefault="00990EC4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основные методы и приемы обеспечения информационной безопасности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ОП.05. Информационные технологии в профессиональной деятельности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1.1 - 1.6, 2.1 - 2.4, 3.1 - 3.4</w:t>
            </w: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 xml:space="preserve">выявлять опасные и вредные производственные факторы и соответствующие им риски, связанные с прошлыми, настоящими или планируемыми </w:t>
            </w:r>
            <w:r>
              <w:lastRenderedPageBreak/>
              <w:t>видами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990EC4" w:rsidRDefault="00990EC4">
            <w:pPr>
              <w:pStyle w:val="ConsPlusNormal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990EC4" w:rsidRDefault="00990EC4">
            <w:pPr>
              <w:pStyle w:val="ConsPlusNormal"/>
            </w:pPr>
            <w:r>
              <w:t>контролировать навыки, необходимые для достижения требуемого уровня безопасности труда;</w:t>
            </w:r>
          </w:p>
          <w:p w:rsidR="00990EC4" w:rsidRDefault="00990EC4">
            <w:pPr>
              <w:pStyle w:val="ConsPlusNormal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системы управления охраной труда в организации;</w:t>
            </w:r>
          </w:p>
          <w:p w:rsidR="00990EC4" w:rsidRDefault="00990EC4">
            <w:pPr>
              <w:pStyle w:val="ConsPlusNormal"/>
            </w:pPr>
            <w:r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990EC4" w:rsidRDefault="00990EC4">
            <w:pPr>
              <w:pStyle w:val="ConsPlusNormal"/>
            </w:pPr>
            <w:r>
              <w:t>обязанности работников в области охраны труда;</w:t>
            </w:r>
          </w:p>
          <w:p w:rsidR="00990EC4" w:rsidRDefault="00990EC4">
            <w:pPr>
              <w:pStyle w:val="ConsPlusNormal"/>
            </w:pPr>
            <w: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990EC4" w:rsidRDefault="00990EC4">
            <w:pPr>
              <w:pStyle w:val="ConsPlusNormal"/>
            </w:pPr>
            <w:r>
              <w:t xml:space="preserve">возможные последствия несоблюдения </w:t>
            </w:r>
            <w:r>
              <w:lastRenderedPageBreak/>
              <w:t>технологических процессов и производственных инструкций подчиненными работниками (персоналом);</w:t>
            </w:r>
          </w:p>
          <w:p w:rsidR="00990EC4" w:rsidRDefault="00990EC4">
            <w:pPr>
              <w:pStyle w:val="ConsPlusNormal"/>
            </w:pPr>
            <w:r>
              <w:t>порядок и периодичность инструктирования подчиненных работников (персонала);</w:t>
            </w:r>
          </w:p>
          <w:p w:rsidR="00990EC4" w:rsidRDefault="00990EC4">
            <w:pPr>
              <w:pStyle w:val="ConsPlusNormal"/>
            </w:pPr>
            <w:r>
              <w:t>порядок хранения и использования средств коллективной и индивидуальной защиты;</w:t>
            </w:r>
          </w:p>
          <w:p w:rsidR="00990EC4" w:rsidRDefault="00990EC4">
            <w:pPr>
              <w:pStyle w:val="ConsPlusNormal"/>
            </w:pPr>
            <w:r>
              <w:t>порядок проведения аттестации рабочих мест по условиям труда, в том числе методику оценки условий труда и травмобезопасности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ОП.06. Охрана труда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1.1 - 1.6, 2.1 - 2.4, 3.1 - 3.4</w:t>
            </w: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990EC4" w:rsidRDefault="00990EC4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990EC4" w:rsidRDefault="00990EC4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990EC4" w:rsidRDefault="00990EC4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990EC4" w:rsidRDefault="00990EC4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990EC4" w:rsidRDefault="00990EC4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990EC4" w:rsidRDefault="00990EC4">
            <w:pPr>
              <w:pStyle w:val="ConsPlusNormal"/>
            </w:pPr>
            <w:r>
              <w:t xml:space="preserve">владеть способами бесконфликтного </w:t>
            </w:r>
            <w:r>
              <w:lastRenderedPageBreak/>
              <w:t>общения и саморегуляции в повседневной деятельности и экстремальных условиях военной службы;</w:t>
            </w:r>
          </w:p>
          <w:p w:rsidR="00990EC4" w:rsidRDefault="00990EC4">
            <w:pPr>
              <w:pStyle w:val="ConsPlusNormal"/>
            </w:pPr>
            <w:r>
              <w:t>оказывать первую помощь пострадавшим;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990EC4" w:rsidRDefault="00990EC4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990EC4" w:rsidRDefault="00990EC4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990EC4" w:rsidRDefault="00990EC4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990EC4" w:rsidRDefault="00990EC4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990EC4" w:rsidRDefault="00990EC4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990EC4" w:rsidRDefault="00990EC4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990EC4" w:rsidRDefault="00990EC4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990EC4" w:rsidRDefault="00990EC4">
            <w:pPr>
              <w:pStyle w:val="ConsPlusNormal"/>
            </w:pPr>
            <w:r>
              <w:lastRenderedPageBreak/>
              <w:t>область применения получаемых профессиональных знаний при исполнении обязанностей военной службы;</w:t>
            </w:r>
          </w:p>
          <w:p w:rsidR="00990EC4" w:rsidRDefault="00990EC4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ОП.07. Безопасность жизнедеятельности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1.1 - 1.6, 2.1 - 2.4, 3.1 - 3.4</w:t>
            </w: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1638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1092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34" w:type="dxa"/>
            <w:vMerge w:val="restart"/>
          </w:tcPr>
          <w:p w:rsidR="00990EC4" w:rsidRDefault="00990EC4">
            <w:pPr>
              <w:pStyle w:val="ConsPlusNormal"/>
            </w:pPr>
            <w:r>
              <w:t>ПМ.01</w:t>
            </w:r>
          </w:p>
        </w:tc>
        <w:tc>
          <w:tcPr>
            <w:tcW w:w="4521" w:type="dxa"/>
            <w:vMerge w:val="restart"/>
          </w:tcPr>
          <w:p w:rsidR="00990EC4" w:rsidRDefault="00990EC4">
            <w:pPr>
              <w:pStyle w:val="ConsPlusNormal"/>
            </w:pPr>
            <w:r>
              <w:t>Участие в разработке технологических процессов в полиграфическом производстве, разработка и оформление технической документации</w:t>
            </w:r>
          </w:p>
          <w:p w:rsidR="00990EC4" w:rsidRDefault="00990EC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990EC4" w:rsidRDefault="00990EC4">
            <w:pPr>
              <w:pStyle w:val="ConsPlusNormal"/>
            </w:pPr>
            <w:r>
              <w:t>иметь практический опыт:</w:t>
            </w:r>
          </w:p>
          <w:p w:rsidR="00990EC4" w:rsidRDefault="00990EC4">
            <w:pPr>
              <w:pStyle w:val="ConsPlusNormal"/>
            </w:pPr>
            <w:r>
              <w:t>составления технических заданий на изготовление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общения с заказчиком;</w:t>
            </w:r>
          </w:p>
          <w:p w:rsidR="00990EC4" w:rsidRDefault="00990EC4">
            <w:pPr>
              <w:pStyle w:val="ConsPlusNormal"/>
            </w:pPr>
            <w:r>
              <w:t>определения последовательности выполнения операций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>составления технологических схем изготовления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выбора полиграфического оборудования в соответствии с его техническими характеристиками;</w:t>
            </w:r>
          </w:p>
          <w:p w:rsidR="00990EC4" w:rsidRDefault="00990EC4">
            <w:pPr>
              <w:pStyle w:val="ConsPlusNormal"/>
            </w:pPr>
            <w:r>
              <w:t>выбора полиграфических материалов в соответствии с техническим заданием на изготовление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проведения технико-экономического анализа разработанной технологии;</w:t>
            </w:r>
          </w:p>
          <w:p w:rsidR="00990EC4" w:rsidRDefault="00990EC4">
            <w:pPr>
              <w:pStyle w:val="ConsPlusNormal"/>
            </w:pPr>
            <w:r>
              <w:t>работы с технической документацией;</w:t>
            </w:r>
          </w:p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 xml:space="preserve">использовать программные средства </w:t>
            </w:r>
            <w:r>
              <w:lastRenderedPageBreak/>
              <w:t>обработки текстовой информации, графической информации и верстки;</w:t>
            </w:r>
          </w:p>
          <w:p w:rsidR="00990EC4" w:rsidRDefault="00990EC4">
            <w:pPr>
              <w:pStyle w:val="ConsPlusNormal"/>
            </w:pPr>
            <w:r>
              <w:t>определять вид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выбирать конструкторско-художественное оформление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выбирать полиграфические материалы в зависимости от технического задания;</w:t>
            </w:r>
          </w:p>
          <w:p w:rsidR="00990EC4" w:rsidRDefault="00990EC4">
            <w:pPr>
              <w:pStyle w:val="ConsPlusNormal"/>
            </w:pPr>
            <w:r>
              <w:t>обосновывать выбор системы "краска - запечатываемый материал";</w:t>
            </w:r>
          </w:p>
          <w:p w:rsidR="00990EC4" w:rsidRDefault="00990EC4">
            <w:pPr>
              <w:pStyle w:val="ConsPlusNormal"/>
            </w:pPr>
            <w:r>
              <w:t>использовать приемы делового общения;</w:t>
            </w:r>
          </w:p>
          <w:p w:rsidR="00990EC4" w:rsidRDefault="00990EC4">
            <w:pPr>
              <w:pStyle w:val="ConsPlusNormal"/>
            </w:pPr>
            <w:r>
              <w:t>использовать полиграфическую терминологию при общении с заказчиком;</w:t>
            </w:r>
          </w:p>
          <w:p w:rsidR="00990EC4" w:rsidRDefault="00990EC4">
            <w:pPr>
              <w:pStyle w:val="ConsPlusNormal"/>
            </w:pPr>
            <w:r>
              <w:t>рассчитывать нормы времени и выработки на каждую операцию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>применять ресурсосберегающие технологии изготовления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выбирать режимы обработки полиграфических материалов;</w:t>
            </w:r>
          </w:p>
          <w:p w:rsidR="00990EC4" w:rsidRDefault="00990EC4">
            <w:pPr>
              <w:pStyle w:val="ConsPlusNormal"/>
            </w:pPr>
            <w:r>
              <w:t>пользоваться каталогами полиграфического оборудования;</w:t>
            </w:r>
          </w:p>
          <w:p w:rsidR="00990EC4" w:rsidRDefault="00990EC4">
            <w:pPr>
              <w:pStyle w:val="ConsPlusNormal"/>
            </w:pPr>
            <w:r>
              <w:t>определять функциональное назначение измерительных элементов автоматических систем;</w:t>
            </w:r>
          </w:p>
          <w:p w:rsidR="00990EC4" w:rsidRDefault="00990EC4">
            <w:pPr>
              <w:pStyle w:val="ConsPlusNormal"/>
            </w:pPr>
            <w:r>
              <w:t>определять функциональное назначение управляющих элементов автоматических систем;</w:t>
            </w:r>
          </w:p>
          <w:p w:rsidR="00990EC4" w:rsidRDefault="00990EC4">
            <w:pPr>
              <w:pStyle w:val="ConsPlusNormal"/>
            </w:pPr>
            <w:r>
              <w:t>определять функциональное назначение усиливающих элементов автоматических систем;</w:t>
            </w:r>
          </w:p>
          <w:p w:rsidR="00990EC4" w:rsidRDefault="00990EC4">
            <w:pPr>
              <w:pStyle w:val="ConsPlusNormal"/>
            </w:pPr>
            <w:r>
              <w:t>определять функциональное назначение исполнительных элементов автоматических систем;</w:t>
            </w:r>
          </w:p>
          <w:p w:rsidR="00990EC4" w:rsidRDefault="00990EC4">
            <w:pPr>
              <w:pStyle w:val="ConsPlusNormal"/>
            </w:pPr>
            <w:r>
              <w:lastRenderedPageBreak/>
              <w:t>проводить анализ технических характеристик полиграфического оборудования;</w:t>
            </w:r>
          </w:p>
          <w:p w:rsidR="00990EC4" w:rsidRDefault="00990EC4">
            <w:pPr>
              <w:pStyle w:val="ConsPlusNormal"/>
            </w:pPr>
            <w:r>
              <w:t>выполнять расчеты на изгиб;</w:t>
            </w:r>
          </w:p>
          <w:p w:rsidR="00990EC4" w:rsidRDefault="00990EC4">
            <w:pPr>
              <w:pStyle w:val="ConsPlusNormal"/>
            </w:pPr>
            <w:r>
              <w:t>пользоваться каталогами полиграфических материалов;</w:t>
            </w:r>
          </w:p>
          <w:p w:rsidR="00990EC4" w:rsidRDefault="00990EC4">
            <w:pPr>
              <w:pStyle w:val="ConsPlusNormal"/>
            </w:pPr>
            <w:r>
              <w:t>составлять уравнения окислительно-восстановительных реакций;</w:t>
            </w:r>
          </w:p>
          <w:p w:rsidR="00990EC4" w:rsidRDefault="00990EC4">
            <w:pPr>
              <w:pStyle w:val="ConsPlusNormal"/>
            </w:pPr>
            <w:r>
              <w:t>определять свойства полиграфических материалов;</w:t>
            </w:r>
          </w:p>
          <w:p w:rsidR="00990EC4" w:rsidRDefault="00990EC4">
            <w:pPr>
              <w:pStyle w:val="ConsPlusNormal"/>
            </w:pPr>
            <w:r>
              <w:t>применять методики проведения технико-экономического анализа технологий;</w:t>
            </w:r>
          </w:p>
          <w:p w:rsidR="00990EC4" w:rsidRDefault="00990EC4">
            <w:pPr>
              <w:pStyle w:val="ConsPlusNormal"/>
            </w:pPr>
            <w:r>
              <w:t>рассчитывать технико-экономические показатели использования разработанной технологии в производственном процессе;</w:t>
            </w:r>
          </w:p>
          <w:p w:rsidR="00990EC4" w:rsidRDefault="00990EC4">
            <w:pPr>
              <w:pStyle w:val="ConsPlusNormal"/>
            </w:pPr>
            <w:r>
              <w:t>принимать решения по применению разработанной технологии на основе расчета технико-экономических показателей;</w:t>
            </w:r>
          </w:p>
          <w:p w:rsidR="00990EC4" w:rsidRDefault="00990EC4">
            <w:pPr>
              <w:pStyle w:val="ConsPlusNormal"/>
            </w:pPr>
            <w:r>
              <w:t>изображать основные элементы конструкции производственных зданий;</w:t>
            </w:r>
          </w:p>
          <w:p w:rsidR="00990EC4" w:rsidRDefault="00990EC4">
            <w:pPr>
              <w:pStyle w:val="ConsPlusNormal"/>
            </w:pPr>
            <w:r>
              <w:t>рассчитывать производственные площади;</w:t>
            </w:r>
          </w:p>
          <w:p w:rsidR="00990EC4" w:rsidRDefault="00990EC4">
            <w:pPr>
              <w:pStyle w:val="ConsPlusNormal"/>
            </w:pPr>
            <w:r>
              <w:t>выполнять планировку цехов допечатного, печатного и послепечатного производства;</w:t>
            </w:r>
          </w:p>
          <w:p w:rsidR="00990EC4" w:rsidRDefault="00990EC4">
            <w:pPr>
              <w:pStyle w:val="ConsPlusNormal"/>
            </w:pPr>
            <w:r>
              <w:t>читать, составлять и оформлять техническую документацию;</w:t>
            </w:r>
          </w:p>
          <w:p w:rsidR="00990EC4" w:rsidRDefault="00990EC4">
            <w:pPr>
              <w:pStyle w:val="ConsPlusNormal"/>
            </w:pPr>
            <w:r>
              <w:t>вести учет технической документации;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терминологию полиграфической отрасли;</w:t>
            </w:r>
          </w:p>
          <w:p w:rsidR="00990EC4" w:rsidRDefault="00990EC4">
            <w:pPr>
              <w:pStyle w:val="ConsPlusNormal"/>
            </w:pPr>
            <w:r>
              <w:t>виды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технические параметры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форматы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конструкции полиграфической продукции издательского профиля;</w:t>
            </w:r>
          </w:p>
          <w:p w:rsidR="00990EC4" w:rsidRDefault="00990EC4">
            <w:pPr>
              <w:pStyle w:val="ConsPlusNormal"/>
            </w:pPr>
            <w:r>
              <w:lastRenderedPageBreak/>
              <w:t>варианты оформления полиграфической продукции издательского профиля;</w:t>
            </w:r>
          </w:p>
          <w:p w:rsidR="00990EC4" w:rsidRDefault="00990EC4">
            <w:pPr>
              <w:pStyle w:val="ConsPlusNormal"/>
            </w:pPr>
            <w:r>
              <w:t>виды текстовых оригиналов;</w:t>
            </w:r>
          </w:p>
          <w:p w:rsidR="00990EC4" w:rsidRDefault="00990EC4">
            <w:pPr>
              <w:pStyle w:val="ConsPlusNormal"/>
            </w:pPr>
            <w:r>
              <w:t>виды и параметры шрифтов;</w:t>
            </w:r>
          </w:p>
          <w:p w:rsidR="00990EC4" w:rsidRDefault="00990EC4">
            <w:pPr>
              <w:pStyle w:val="ConsPlusNormal"/>
            </w:pPr>
            <w:r>
              <w:t>правила верстки издательских оригиналов;</w:t>
            </w:r>
          </w:p>
          <w:p w:rsidR="00990EC4" w:rsidRDefault="00990EC4">
            <w:pPr>
              <w:pStyle w:val="ConsPlusNormal"/>
            </w:pPr>
            <w:r>
              <w:t>принципы построения спуска полос;</w:t>
            </w:r>
          </w:p>
          <w:p w:rsidR="00990EC4" w:rsidRDefault="00990EC4">
            <w:pPr>
              <w:pStyle w:val="ConsPlusNormal"/>
            </w:pPr>
            <w:r>
              <w:t>технологии корректуры текстовых оригиналов;</w:t>
            </w:r>
          </w:p>
          <w:p w:rsidR="00990EC4" w:rsidRDefault="00990EC4">
            <w:pPr>
              <w:pStyle w:val="ConsPlusNormal"/>
            </w:pPr>
            <w:r>
              <w:t>виды и применение изобразительных оригиналов;</w:t>
            </w:r>
          </w:p>
          <w:p w:rsidR="00990EC4" w:rsidRDefault="00990EC4">
            <w:pPr>
              <w:pStyle w:val="ConsPlusNormal"/>
            </w:pPr>
            <w:r>
              <w:t>отраслевые стандарты;</w:t>
            </w:r>
          </w:p>
          <w:p w:rsidR="00990EC4" w:rsidRDefault="00990EC4">
            <w:pPr>
              <w:pStyle w:val="ConsPlusNormal"/>
            </w:pPr>
            <w:r>
              <w:t>общие сведения о цвете;</w:t>
            </w:r>
          </w:p>
          <w:p w:rsidR="00990EC4" w:rsidRDefault="00990EC4">
            <w:pPr>
              <w:pStyle w:val="ConsPlusNormal"/>
            </w:pPr>
            <w:r>
              <w:t>классификацию колориметрических систем;</w:t>
            </w:r>
          </w:p>
          <w:p w:rsidR="00990EC4" w:rsidRDefault="00990EC4">
            <w:pPr>
              <w:pStyle w:val="ConsPlusNormal"/>
            </w:pPr>
            <w:r>
              <w:t>синтез цвета;</w:t>
            </w:r>
          </w:p>
          <w:p w:rsidR="00990EC4" w:rsidRDefault="00990EC4">
            <w:pPr>
              <w:pStyle w:val="ConsPlusNormal"/>
            </w:pPr>
            <w:r>
              <w:t>технологии воспроизведения градации, деталей и цвета при воспроизведении штриховых, тоновых изображений;</w:t>
            </w:r>
          </w:p>
          <w:p w:rsidR="00990EC4" w:rsidRDefault="00990EC4">
            <w:pPr>
              <w:pStyle w:val="ConsPlusNormal"/>
            </w:pPr>
            <w:r>
              <w:t>системы управления цветом;</w:t>
            </w:r>
          </w:p>
          <w:p w:rsidR="00990EC4" w:rsidRDefault="00990EC4">
            <w:pPr>
              <w:pStyle w:val="ConsPlusNormal"/>
            </w:pPr>
            <w:r>
              <w:t>виды коррекции изображений;</w:t>
            </w:r>
          </w:p>
          <w:p w:rsidR="00990EC4" w:rsidRDefault="00990EC4">
            <w:pPr>
              <w:pStyle w:val="ConsPlusNormal"/>
            </w:pPr>
            <w:r>
              <w:t>основы интегральной сенситометрии;</w:t>
            </w:r>
          </w:p>
          <w:p w:rsidR="00990EC4" w:rsidRDefault="00990EC4">
            <w:pPr>
              <w:pStyle w:val="ConsPlusNormal"/>
            </w:pPr>
            <w:r>
              <w:t>программные средства обработки текстовой информации, графической информации;</w:t>
            </w:r>
          </w:p>
          <w:p w:rsidR="00990EC4" w:rsidRDefault="00990EC4">
            <w:pPr>
              <w:pStyle w:val="ConsPlusNormal"/>
            </w:pPr>
            <w:r>
              <w:t>классификацию, назначение, устройство и принцип работы полиграфического оборудования;</w:t>
            </w:r>
          </w:p>
          <w:p w:rsidR="00990EC4" w:rsidRDefault="00990EC4">
            <w:pPr>
              <w:pStyle w:val="ConsPlusNormal"/>
            </w:pPr>
            <w:r>
              <w:t>оборудование для допечатной подготовки выпуска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общие физико-химические явления в полиграфических процессах;</w:t>
            </w:r>
          </w:p>
          <w:p w:rsidR="00990EC4" w:rsidRDefault="00990EC4">
            <w:pPr>
              <w:pStyle w:val="ConsPlusNormal"/>
            </w:pPr>
            <w:r>
              <w:t>поверхностные явления:</w:t>
            </w:r>
          </w:p>
          <w:p w:rsidR="00990EC4" w:rsidRDefault="00990EC4">
            <w:pPr>
              <w:pStyle w:val="ConsPlusNormal"/>
            </w:pPr>
            <w:r>
              <w:t>адсорбцию, смачивание;</w:t>
            </w:r>
          </w:p>
          <w:p w:rsidR="00990EC4" w:rsidRDefault="00990EC4">
            <w:pPr>
              <w:pStyle w:val="ConsPlusNormal"/>
            </w:pPr>
            <w:r>
              <w:t>виды металлов и сплавов;</w:t>
            </w:r>
          </w:p>
          <w:p w:rsidR="00990EC4" w:rsidRDefault="00990EC4">
            <w:pPr>
              <w:pStyle w:val="ConsPlusNormal"/>
            </w:pPr>
            <w:r>
              <w:t>основы коллоидной химии;</w:t>
            </w:r>
          </w:p>
          <w:p w:rsidR="00990EC4" w:rsidRDefault="00990EC4">
            <w:pPr>
              <w:pStyle w:val="ConsPlusNormal"/>
            </w:pPr>
            <w:r>
              <w:lastRenderedPageBreak/>
              <w:t>виды полимерных материалов;</w:t>
            </w:r>
          </w:p>
          <w:p w:rsidR="00990EC4" w:rsidRDefault="00990EC4">
            <w:pPr>
              <w:pStyle w:val="ConsPlusNormal"/>
            </w:pPr>
            <w:r>
              <w:t>физико-химические основы формных процессов;</w:t>
            </w:r>
          </w:p>
          <w:p w:rsidR="00990EC4" w:rsidRDefault="00990EC4">
            <w:pPr>
              <w:pStyle w:val="ConsPlusNormal"/>
            </w:pPr>
            <w:r>
              <w:t>основы фотохимии;</w:t>
            </w:r>
          </w:p>
          <w:p w:rsidR="00990EC4" w:rsidRDefault="00990EC4">
            <w:pPr>
              <w:pStyle w:val="ConsPlusNormal"/>
            </w:pPr>
            <w:r>
              <w:t>фотографическое действие излучения;</w:t>
            </w:r>
          </w:p>
          <w:p w:rsidR="00990EC4" w:rsidRDefault="00990EC4">
            <w:pPr>
              <w:pStyle w:val="ConsPlusNormal"/>
            </w:pPr>
            <w:r>
              <w:t>виды фотоматериалов;</w:t>
            </w:r>
          </w:p>
          <w:p w:rsidR="00990EC4" w:rsidRDefault="00990EC4">
            <w:pPr>
              <w:pStyle w:val="ConsPlusNormal"/>
            </w:pPr>
            <w:r>
              <w:t>основы химии копировальных процессов;</w:t>
            </w:r>
          </w:p>
          <w:p w:rsidR="00990EC4" w:rsidRDefault="00990EC4">
            <w:pPr>
              <w:pStyle w:val="ConsPlusNormal"/>
            </w:pPr>
            <w:r>
              <w:t>физико-химические основы изготовления печатных форм;</w:t>
            </w:r>
          </w:p>
          <w:p w:rsidR="00990EC4" w:rsidRDefault="00990EC4">
            <w:pPr>
              <w:pStyle w:val="ConsPlusNormal"/>
            </w:pPr>
            <w:r>
              <w:t>основы печатного процесса;</w:t>
            </w:r>
          </w:p>
          <w:p w:rsidR="00990EC4" w:rsidRDefault="00990EC4">
            <w:pPr>
              <w:pStyle w:val="ConsPlusNormal"/>
            </w:pPr>
            <w:r>
              <w:t>технологические функции давления в процессе печатания;</w:t>
            </w:r>
          </w:p>
          <w:p w:rsidR="00990EC4" w:rsidRDefault="00990EC4">
            <w:pPr>
              <w:pStyle w:val="ConsPlusNormal"/>
            </w:pPr>
            <w:r>
              <w:t>основы многокрасочного печатания;</w:t>
            </w:r>
          </w:p>
          <w:p w:rsidR="00990EC4" w:rsidRDefault="00990EC4">
            <w:pPr>
              <w:pStyle w:val="ConsPlusNormal"/>
            </w:pPr>
            <w:r>
              <w:t>явления в полосе печатного контакта;</w:t>
            </w:r>
          </w:p>
          <w:p w:rsidR="00990EC4" w:rsidRDefault="00990EC4">
            <w:pPr>
              <w:pStyle w:val="ConsPlusNormal"/>
            </w:pPr>
            <w:r>
              <w:t>методы закрепления красок на оттиске;</w:t>
            </w:r>
          </w:p>
          <w:p w:rsidR="00990EC4" w:rsidRDefault="00990EC4">
            <w:pPr>
              <w:pStyle w:val="ConsPlusNormal"/>
            </w:pPr>
            <w:r>
              <w:t>основы управления печатными процессами;</w:t>
            </w:r>
          </w:p>
          <w:p w:rsidR="00990EC4" w:rsidRDefault="00990EC4">
            <w:pPr>
              <w:pStyle w:val="ConsPlusNormal"/>
            </w:pPr>
            <w:r>
              <w:t>особенности печатания различных видов продукции;</w:t>
            </w:r>
          </w:p>
          <w:p w:rsidR="00990EC4" w:rsidRDefault="00990EC4">
            <w:pPr>
              <w:pStyle w:val="ConsPlusNormal"/>
            </w:pPr>
            <w:r>
              <w:t>технологии печатания с форм плоской печати;</w:t>
            </w:r>
          </w:p>
          <w:p w:rsidR="00990EC4" w:rsidRDefault="00990EC4">
            <w:pPr>
              <w:pStyle w:val="ConsPlusNormal"/>
            </w:pPr>
            <w:r>
              <w:t>технологии печатания с форм высокой печати;</w:t>
            </w:r>
          </w:p>
          <w:p w:rsidR="00990EC4" w:rsidRDefault="00990EC4">
            <w:pPr>
              <w:pStyle w:val="ConsPlusNormal"/>
            </w:pPr>
            <w:r>
              <w:t>технологии печатания с форм глубокой печати;</w:t>
            </w:r>
          </w:p>
          <w:p w:rsidR="00990EC4" w:rsidRDefault="00990EC4">
            <w:pPr>
              <w:pStyle w:val="ConsPlusNormal"/>
            </w:pPr>
            <w:r>
              <w:t>технологии специальных видов печати:</w:t>
            </w:r>
          </w:p>
          <w:p w:rsidR="00990EC4" w:rsidRDefault="00990EC4">
            <w:pPr>
              <w:pStyle w:val="ConsPlusNormal"/>
            </w:pPr>
            <w:r>
              <w:t>флексографской, трафаретной, тампонной;</w:t>
            </w:r>
          </w:p>
          <w:p w:rsidR="00990EC4" w:rsidRDefault="00990EC4">
            <w:pPr>
              <w:pStyle w:val="ConsPlusNormal"/>
            </w:pPr>
            <w:r>
              <w:t>оборудование для печатания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виды и свойства бумаги и картона;</w:t>
            </w:r>
          </w:p>
          <w:p w:rsidR="00990EC4" w:rsidRDefault="00990EC4">
            <w:pPr>
              <w:pStyle w:val="ConsPlusNormal"/>
            </w:pPr>
            <w:r>
              <w:t>виды печатных красок;</w:t>
            </w:r>
          </w:p>
          <w:p w:rsidR="00990EC4" w:rsidRDefault="00990EC4">
            <w:pPr>
              <w:pStyle w:val="ConsPlusNormal"/>
            </w:pPr>
            <w:r>
              <w:t>физико-химические явления при взаимодействии печатных красок с бумагой;</w:t>
            </w:r>
          </w:p>
          <w:p w:rsidR="00990EC4" w:rsidRDefault="00990EC4">
            <w:pPr>
              <w:pStyle w:val="ConsPlusNormal"/>
            </w:pPr>
            <w:r>
              <w:t>виды вспомогательных и смывочных веществ;</w:t>
            </w:r>
          </w:p>
          <w:p w:rsidR="00990EC4" w:rsidRDefault="00990EC4">
            <w:pPr>
              <w:pStyle w:val="ConsPlusNormal"/>
            </w:pPr>
            <w:r>
              <w:t>технологии фальцевания и прессования тетрадей;</w:t>
            </w:r>
          </w:p>
          <w:p w:rsidR="00990EC4" w:rsidRDefault="00990EC4">
            <w:pPr>
              <w:pStyle w:val="ConsPlusNormal"/>
            </w:pPr>
            <w:r>
              <w:lastRenderedPageBreak/>
              <w:t>виды и конструкции дополнительных элементов;</w:t>
            </w:r>
          </w:p>
          <w:p w:rsidR="00990EC4" w:rsidRDefault="00990EC4">
            <w:pPr>
              <w:pStyle w:val="ConsPlusNormal"/>
            </w:pPr>
            <w:r>
              <w:t>технологии изготовления сложных тетрадей;</w:t>
            </w:r>
          </w:p>
          <w:p w:rsidR="00990EC4" w:rsidRDefault="00990EC4">
            <w:pPr>
              <w:pStyle w:val="ConsPlusNormal"/>
            </w:pPr>
            <w:r>
              <w:t>технологии комплектовки блока книжного издания;</w:t>
            </w:r>
          </w:p>
          <w:p w:rsidR="00990EC4" w:rsidRDefault="00990EC4">
            <w:pPr>
              <w:pStyle w:val="ConsPlusNormal"/>
            </w:pPr>
            <w:r>
              <w:t>технологии скрепления блоков книжных изданий;</w:t>
            </w:r>
          </w:p>
          <w:p w:rsidR="00990EC4" w:rsidRDefault="00990EC4">
            <w:pPr>
              <w:pStyle w:val="ConsPlusNormal"/>
            </w:pPr>
            <w:r>
              <w:t>виды обложек и переплетных крышек;</w:t>
            </w:r>
          </w:p>
          <w:p w:rsidR="00990EC4" w:rsidRDefault="00990EC4">
            <w:pPr>
              <w:pStyle w:val="ConsPlusNormal"/>
            </w:pPr>
            <w:r>
              <w:t>технологии крытья блоков обложкой;</w:t>
            </w:r>
          </w:p>
          <w:p w:rsidR="00990EC4" w:rsidRDefault="00990EC4">
            <w:pPr>
              <w:pStyle w:val="ConsPlusNormal"/>
            </w:pPr>
            <w:r>
              <w:t>технологические процессы резки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технологии обработки корешка книжного блока;</w:t>
            </w:r>
          </w:p>
          <w:p w:rsidR="00990EC4" w:rsidRDefault="00990EC4">
            <w:pPr>
              <w:pStyle w:val="ConsPlusNormal"/>
            </w:pPr>
            <w:r>
              <w:t>технологии изготовления переплетных крышек;</w:t>
            </w:r>
          </w:p>
          <w:p w:rsidR="00990EC4" w:rsidRDefault="00990EC4">
            <w:pPr>
              <w:pStyle w:val="ConsPlusNormal"/>
            </w:pPr>
            <w:r>
              <w:t>технологии отделки переплетных крышек;</w:t>
            </w:r>
          </w:p>
          <w:p w:rsidR="00990EC4" w:rsidRDefault="00990EC4">
            <w:pPr>
              <w:pStyle w:val="ConsPlusNormal"/>
            </w:pPr>
            <w:r>
              <w:t>технологии вставки книжного блока в переплетную крышку;</w:t>
            </w:r>
          </w:p>
          <w:p w:rsidR="00990EC4" w:rsidRDefault="00990EC4">
            <w:pPr>
              <w:pStyle w:val="ConsPlusNormal"/>
            </w:pPr>
            <w:r>
              <w:t>последовательность выполнения операций технологических процессов;</w:t>
            </w:r>
          </w:p>
          <w:p w:rsidR="00990EC4" w:rsidRDefault="00990EC4">
            <w:pPr>
              <w:pStyle w:val="ConsPlusNormal"/>
            </w:pPr>
            <w:r>
              <w:t>типовые технологические процессы изготовления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методику составления схем технологических процессов изготовления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оборудование для послепечатных процессов выпуска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виды переплетных материалов;</w:t>
            </w:r>
          </w:p>
          <w:p w:rsidR="00990EC4" w:rsidRDefault="00990EC4">
            <w:pPr>
              <w:pStyle w:val="ConsPlusNormal"/>
            </w:pPr>
            <w:r>
              <w:t>виды отделочных и упаковочных материалов;</w:t>
            </w:r>
          </w:p>
          <w:p w:rsidR="00990EC4" w:rsidRDefault="00990EC4">
            <w:pPr>
              <w:pStyle w:val="ConsPlusNormal"/>
            </w:pPr>
            <w:r>
              <w:t>методы измерения параметров и свойств материалов;</w:t>
            </w:r>
          </w:p>
          <w:p w:rsidR="00990EC4" w:rsidRDefault="00990EC4">
            <w:pPr>
              <w:pStyle w:val="ConsPlusNormal"/>
            </w:pPr>
            <w:r>
              <w:t>области применения материалов;</w:t>
            </w:r>
          </w:p>
          <w:p w:rsidR="00990EC4" w:rsidRDefault="00990EC4">
            <w:pPr>
              <w:pStyle w:val="ConsPlusNormal"/>
            </w:pPr>
            <w:r>
              <w:t xml:space="preserve">требования к обработке полиграфических </w:t>
            </w:r>
            <w:r>
              <w:lastRenderedPageBreak/>
              <w:t>материалов;</w:t>
            </w:r>
          </w:p>
          <w:p w:rsidR="00990EC4" w:rsidRDefault="00990EC4">
            <w:pPr>
              <w:pStyle w:val="ConsPlusNormal"/>
            </w:pPr>
            <w:r>
              <w:t>современные полиграфические материалы;</w:t>
            </w:r>
          </w:p>
          <w:p w:rsidR="00990EC4" w:rsidRDefault="00990EC4">
            <w:pPr>
              <w:pStyle w:val="ConsPlusNormal"/>
            </w:pPr>
            <w:r>
              <w:t>методику расчета норм времени и выработки на операции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>сущность автоматизации производственных процессов;</w:t>
            </w:r>
          </w:p>
          <w:p w:rsidR="00990EC4" w:rsidRDefault="00990EC4">
            <w:pPr>
              <w:pStyle w:val="ConsPlusNormal"/>
            </w:pPr>
            <w:r>
              <w:t>роль автоматизации в современном производстве;</w:t>
            </w:r>
          </w:p>
          <w:p w:rsidR="00990EC4" w:rsidRDefault="00990EC4">
            <w:pPr>
              <w:pStyle w:val="ConsPlusNormal"/>
            </w:pPr>
            <w:r>
              <w:t>отличие автоматизации от механизации;</w:t>
            </w:r>
          </w:p>
          <w:p w:rsidR="00990EC4" w:rsidRDefault="00990EC4">
            <w:pPr>
              <w:pStyle w:val="ConsPlusNormal"/>
            </w:pPr>
            <w:r>
              <w:t>формы автоматизации по различным признакам;</w:t>
            </w:r>
          </w:p>
          <w:p w:rsidR="00990EC4" w:rsidRDefault="00990EC4">
            <w:pPr>
              <w:pStyle w:val="ConsPlusNormal"/>
            </w:pPr>
            <w:r>
              <w:t>структурные схемы автоматизированных систем;</w:t>
            </w:r>
          </w:p>
          <w:p w:rsidR="00990EC4" w:rsidRDefault="00990EC4">
            <w:pPr>
              <w:pStyle w:val="ConsPlusNormal"/>
            </w:pPr>
            <w:r>
              <w:t>классификацию автоматических систем управления технологическими процессами;</w:t>
            </w:r>
          </w:p>
          <w:p w:rsidR="00990EC4" w:rsidRDefault="00990EC4">
            <w:pPr>
              <w:pStyle w:val="ConsPlusNormal"/>
            </w:pPr>
            <w:r>
              <w:t>назначение и типы автоматических систем управления технологическими процессами;</w:t>
            </w:r>
          </w:p>
          <w:p w:rsidR="00990EC4" w:rsidRDefault="00990EC4">
            <w:pPr>
              <w:pStyle w:val="ConsPlusNormal"/>
            </w:pPr>
            <w:r>
              <w:t>разновидности элементов автоматических систем;</w:t>
            </w:r>
          </w:p>
          <w:p w:rsidR="00990EC4" w:rsidRDefault="00990EC4">
            <w:pPr>
              <w:pStyle w:val="ConsPlusNormal"/>
            </w:pPr>
            <w:r>
              <w:t>назначение элементов автоматических систем;</w:t>
            </w:r>
          </w:p>
          <w:p w:rsidR="00990EC4" w:rsidRDefault="00990EC4">
            <w:pPr>
              <w:pStyle w:val="ConsPlusNormal"/>
            </w:pPr>
            <w:r>
              <w:t>виды, назначение, принцип действия измерительных элементов;</w:t>
            </w:r>
          </w:p>
          <w:p w:rsidR="00990EC4" w:rsidRDefault="00990EC4">
            <w:pPr>
              <w:pStyle w:val="ConsPlusNormal"/>
            </w:pPr>
            <w:r>
              <w:t>понятие "чувствительность" измерительного элемента;</w:t>
            </w:r>
          </w:p>
          <w:p w:rsidR="00990EC4" w:rsidRDefault="00990EC4">
            <w:pPr>
              <w:pStyle w:val="ConsPlusNormal"/>
            </w:pPr>
            <w:r>
              <w:t>виды, назначение, принцип действия управляющих элементов;</w:t>
            </w:r>
          </w:p>
          <w:p w:rsidR="00990EC4" w:rsidRDefault="00990EC4">
            <w:pPr>
              <w:pStyle w:val="ConsPlusNormal"/>
            </w:pPr>
            <w:r>
              <w:t>виды, назначение, принцип действия усиливающих элементов;</w:t>
            </w:r>
          </w:p>
          <w:p w:rsidR="00990EC4" w:rsidRDefault="00990EC4">
            <w:pPr>
              <w:pStyle w:val="ConsPlusNormal"/>
            </w:pPr>
            <w:r>
              <w:t>виды, назначение, принцип действия исполнительных элементов;</w:t>
            </w:r>
          </w:p>
          <w:p w:rsidR="00990EC4" w:rsidRDefault="00990EC4">
            <w:pPr>
              <w:pStyle w:val="ConsPlusNormal"/>
            </w:pPr>
            <w:r>
              <w:t>технические характеристики полиграфического оборудования;</w:t>
            </w:r>
          </w:p>
          <w:p w:rsidR="00990EC4" w:rsidRDefault="00990EC4">
            <w:pPr>
              <w:pStyle w:val="ConsPlusNormal"/>
            </w:pPr>
            <w:r>
              <w:lastRenderedPageBreak/>
              <w:t>аксиомы статики;</w:t>
            </w:r>
          </w:p>
          <w:p w:rsidR="00990EC4" w:rsidRDefault="00990EC4">
            <w:pPr>
              <w:pStyle w:val="ConsPlusNormal"/>
            </w:pPr>
            <w:r>
              <w:t>плоскую и пространственную системы сил;</w:t>
            </w:r>
          </w:p>
          <w:p w:rsidR="00990EC4" w:rsidRDefault="00990EC4">
            <w:pPr>
              <w:pStyle w:val="ConsPlusNormal"/>
            </w:pPr>
            <w:r>
              <w:t>виды деформаций;</w:t>
            </w:r>
          </w:p>
          <w:p w:rsidR="00990EC4" w:rsidRDefault="00990EC4">
            <w:pPr>
              <w:pStyle w:val="ConsPlusNormal"/>
            </w:pPr>
            <w:r>
              <w:t>виды изгиба;</w:t>
            </w:r>
          </w:p>
          <w:p w:rsidR="00990EC4" w:rsidRDefault="00990EC4">
            <w:pPr>
              <w:pStyle w:val="ConsPlusNormal"/>
            </w:pPr>
            <w:r>
              <w:t>влияние внешних факторов на изменение физико-механических свойств материалов;</w:t>
            </w:r>
          </w:p>
          <w:p w:rsidR="00990EC4" w:rsidRDefault="00990EC4">
            <w:pPr>
              <w:pStyle w:val="ConsPlusNormal"/>
            </w:pPr>
            <w:r>
              <w:t>технико-экономические показатели технологического процесса изготовления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методику проведения технико-экономического анализа технологий;</w:t>
            </w:r>
          </w:p>
          <w:p w:rsidR="00990EC4" w:rsidRDefault="00990EC4">
            <w:pPr>
              <w:pStyle w:val="ConsPlusNormal"/>
            </w:pPr>
            <w:r>
              <w:t>общие сведения о системах инженерного обеспечения;</w:t>
            </w:r>
          </w:p>
          <w:p w:rsidR="00990EC4" w:rsidRDefault="00990EC4">
            <w:pPr>
              <w:pStyle w:val="ConsPlusNormal"/>
            </w:pPr>
            <w:r>
              <w:t>средства инженерной графики;</w:t>
            </w:r>
          </w:p>
          <w:p w:rsidR="00990EC4" w:rsidRDefault="00990EC4">
            <w:pPr>
              <w:pStyle w:val="ConsPlusNormal"/>
            </w:pPr>
            <w:r>
              <w:t>основные элементы конструкции производственных зданий;</w:t>
            </w:r>
          </w:p>
          <w:p w:rsidR="00990EC4" w:rsidRDefault="00990EC4">
            <w:pPr>
              <w:pStyle w:val="ConsPlusNormal"/>
            </w:pPr>
            <w:r>
              <w:t>методы и приемы выполнения схем по специальности;</w:t>
            </w:r>
          </w:p>
          <w:p w:rsidR="00990EC4" w:rsidRDefault="00990EC4">
            <w:pPr>
              <w:pStyle w:val="ConsPlusNormal"/>
            </w:pPr>
            <w:r>
              <w:t>разновидности технической документации;</w:t>
            </w:r>
          </w:p>
          <w:p w:rsidR="00990EC4" w:rsidRDefault="00990EC4">
            <w:pPr>
              <w:pStyle w:val="ConsPlusNormal"/>
            </w:pPr>
            <w:r>
              <w:t>правила оформления технической документации.</w:t>
            </w:r>
          </w:p>
        </w:tc>
        <w:tc>
          <w:tcPr>
            <w:tcW w:w="1603" w:type="dxa"/>
            <w:vMerge w:val="restart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  <w:vMerge w:val="restart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  <w:tcBorders>
              <w:bottom w:val="nil"/>
            </w:tcBorders>
          </w:tcPr>
          <w:p w:rsidR="00990EC4" w:rsidRDefault="00990EC4">
            <w:pPr>
              <w:pStyle w:val="ConsPlusNormal"/>
            </w:pPr>
            <w:r>
              <w:t>МДК.01.01. Основы разработки технологических процессов изготовления полиграфической продукции</w:t>
            </w:r>
          </w:p>
        </w:tc>
        <w:tc>
          <w:tcPr>
            <w:tcW w:w="2028" w:type="dxa"/>
            <w:vMerge w:val="restart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1.1 - 1.6</w:t>
            </w:r>
          </w:p>
        </w:tc>
      </w:tr>
      <w:tr w:rsidR="00990EC4">
        <w:tc>
          <w:tcPr>
            <w:tcW w:w="1334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1603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1603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2519" w:type="dxa"/>
            <w:tcBorders>
              <w:top w:val="nil"/>
            </w:tcBorders>
          </w:tcPr>
          <w:p w:rsidR="00990EC4" w:rsidRDefault="00990EC4">
            <w:pPr>
              <w:pStyle w:val="ConsPlusNormal"/>
            </w:pPr>
            <w:r>
              <w:t>МДК.01.02. Технико-экономический анализ полиграфических технологий</w:t>
            </w:r>
          </w:p>
        </w:tc>
        <w:tc>
          <w:tcPr>
            <w:tcW w:w="2028" w:type="dxa"/>
            <w:vMerge/>
          </w:tcPr>
          <w:p w:rsidR="00990EC4" w:rsidRDefault="00990EC4">
            <w:pPr>
              <w:spacing w:after="1" w:line="0" w:lineRule="atLeast"/>
            </w:pP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Технологический контроль в полиграфическом производстве, контроль качества материалов, полуфабрикатов и готовой продукции</w:t>
            </w:r>
          </w:p>
          <w:p w:rsidR="00990EC4" w:rsidRDefault="00990EC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990EC4" w:rsidRDefault="00990EC4">
            <w:pPr>
              <w:pStyle w:val="ConsPlusNormal"/>
            </w:pPr>
            <w:r>
              <w:t>иметь практический опыт:</w:t>
            </w:r>
          </w:p>
          <w:p w:rsidR="00990EC4" w:rsidRDefault="00990EC4">
            <w:pPr>
              <w:pStyle w:val="ConsPlusNormal"/>
            </w:pPr>
            <w:r>
              <w:t>осуществления технических измерений и метрологического обеспечения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 xml:space="preserve">определения соответствия полиграфических материалов, полуфабрикатов и готовой </w:t>
            </w:r>
            <w:r>
              <w:lastRenderedPageBreak/>
              <w:t>продукции отраслевым стандартам;</w:t>
            </w:r>
          </w:p>
          <w:p w:rsidR="00990EC4" w:rsidRDefault="00990EC4">
            <w:pPr>
              <w:pStyle w:val="ConsPlusNormal"/>
            </w:pPr>
            <w:r>
              <w:t>выявления брака полиграфической продукции на каждой стадии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>выяснения причин появления бракованной продукции;</w:t>
            </w:r>
          </w:p>
          <w:p w:rsidR="00990EC4" w:rsidRDefault="00990EC4">
            <w:pPr>
              <w:pStyle w:val="ConsPlusNormal"/>
            </w:pPr>
            <w:r>
              <w:t>ведения учетно-отчетной документации по закрепленному виду работ;</w:t>
            </w:r>
          </w:p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эксплуатировать технические средства измерения;</w:t>
            </w:r>
          </w:p>
          <w:p w:rsidR="00990EC4" w:rsidRDefault="00990EC4">
            <w:pPr>
              <w:pStyle w:val="ConsPlusNormal"/>
            </w:pPr>
            <w:r>
              <w:t>выбирать средства измерения для контроля операций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>использовать средства измерения для контроля свойств и параметров полиграфических материалов, полуфабрикатов и готовой продукции;</w:t>
            </w:r>
          </w:p>
          <w:p w:rsidR="00990EC4" w:rsidRDefault="00990EC4">
            <w:pPr>
              <w:pStyle w:val="ConsPlusNormal"/>
            </w:pPr>
            <w:r>
              <w:t>применять требования нормативных документов к свойствам и параметрам материалов, полуфабрикатов и готовой продукции;</w:t>
            </w:r>
          </w:p>
          <w:p w:rsidR="00990EC4" w:rsidRDefault="00990EC4">
            <w:pPr>
              <w:pStyle w:val="ConsPlusNormal"/>
            </w:pPr>
            <w:r>
              <w:t>давать экспертную оценку соответствия полиграфических материалов, полуфабрикатов и готовой продукции отраслевым стандартам;</w:t>
            </w:r>
          </w:p>
          <w:p w:rsidR="00990EC4" w:rsidRDefault="00990EC4">
            <w:pPr>
              <w:pStyle w:val="ConsPlusNormal"/>
            </w:pPr>
            <w:r>
              <w:t>контролировать выполнение производственных заданий и норм выработки;</w:t>
            </w:r>
          </w:p>
          <w:p w:rsidR="00990EC4" w:rsidRDefault="00990EC4">
            <w:pPr>
              <w:pStyle w:val="ConsPlusNormal"/>
            </w:pPr>
            <w:r>
              <w:t>проводить оценку качества полиграфической продукции на каждой стадии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>анализировать причины брака и выпуска продукции пониженного качества;</w:t>
            </w:r>
          </w:p>
          <w:p w:rsidR="00990EC4" w:rsidRDefault="00990EC4">
            <w:pPr>
              <w:pStyle w:val="ConsPlusNormal"/>
            </w:pPr>
            <w:r>
              <w:lastRenderedPageBreak/>
              <w:t>оформлять учетно-отчетную документацию по закрепленному виду работ;</w:t>
            </w:r>
          </w:p>
          <w:p w:rsidR="00990EC4" w:rsidRDefault="00990EC4">
            <w:pPr>
              <w:pStyle w:val="ConsPlusNormal"/>
            </w:pPr>
            <w:r>
              <w:t>собирать и систематизировать учетно-отчетную документацию по закрепленному виду работ;</w:t>
            </w:r>
          </w:p>
          <w:p w:rsidR="00990EC4" w:rsidRDefault="00990EC4">
            <w:pPr>
              <w:pStyle w:val="ConsPlusNormal"/>
            </w:pPr>
            <w:r>
              <w:t>организовывать учет и хранение документации по закрепленному виду работ;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правовые основы, цели, задачи, принципы метрологии;</w:t>
            </w:r>
          </w:p>
          <w:p w:rsidR="00990EC4" w:rsidRDefault="00990EC4">
            <w:pPr>
              <w:pStyle w:val="ConsPlusNormal"/>
            </w:pPr>
            <w:r>
              <w:t>основные понятия, термины, определения в области метрологии;</w:t>
            </w:r>
          </w:p>
          <w:p w:rsidR="00990EC4" w:rsidRDefault="00990EC4">
            <w:pPr>
              <w:pStyle w:val="ConsPlusNormal"/>
            </w:pPr>
            <w:r>
              <w:t>метрологические службы, обеспечивающие единство измерений;</w:t>
            </w:r>
          </w:p>
          <w:p w:rsidR="00990EC4" w:rsidRDefault="00990EC4">
            <w:pPr>
              <w:pStyle w:val="ConsPlusNormal"/>
            </w:pPr>
            <w:r>
              <w:t>правила и нормы по обеспечению единства измерений;</w:t>
            </w:r>
          </w:p>
          <w:p w:rsidR="00990EC4" w:rsidRDefault="00990EC4">
            <w:pPr>
              <w:pStyle w:val="ConsPlusNormal"/>
            </w:pPr>
            <w:r>
              <w:t>параметры технологического процесса, подлежащие контролю;</w:t>
            </w:r>
          </w:p>
          <w:p w:rsidR="00990EC4" w:rsidRDefault="00990EC4">
            <w:pPr>
              <w:pStyle w:val="ConsPlusNormal"/>
            </w:pPr>
            <w:r>
              <w:t>виды и назначение технических средств измерений;</w:t>
            </w:r>
          </w:p>
          <w:p w:rsidR="00990EC4" w:rsidRDefault="00990EC4">
            <w:pPr>
              <w:pStyle w:val="ConsPlusNormal"/>
            </w:pPr>
            <w:r>
              <w:t>правила эксплуатации технических средств измерений;</w:t>
            </w:r>
          </w:p>
          <w:p w:rsidR="00990EC4" w:rsidRDefault="00990EC4">
            <w:pPr>
              <w:pStyle w:val="ConsPlusNormal"/>
            </w:pPr>
            <w:r>
              <w:t>отраслевые стандарты;</w:t>
            </w:r>
          </w:p>
          <w:p w:rsidR="00990EC4" w:rsidRDefault="00990EC4">
            <w:pPr>
              <w:pStyle w:val="ConsPlusNormal"/>
            </w:pPr>
            <w:r>
              <w:t>правила проведения экспертной оценки соответствия качества полиграфических материалов, полуфабрикатов и готовой продукции отраслевым стандартам;</w:t>
            </w:r>
          </w:p>
          <w:p w:rsidR="00990EC4" w:rsidRDefault="00990EC4">
            <w:pPr>
              <w:pStyle w:val="ConsPlusNormal"/>
            </w:pPr>
            <w:r>
              <w:t>основные понятия, термины, определения в области контроля качества;</w:t>
            </w:r>
          </w:p>
          <w:p w:rsidR="00990EC4" w:rsidRDefault="00990EC4">
            <w:pPr>
              <w:pStyle w:val="ConsPlusNormal"/>
            </w:pPr>
            <w:r>
              <w:t>виды брака;</w:t>
            </w:r>
          </w:p>
          <w:p w:rsidR="00990EC4" w:rsidRDefault="00990EC4">
            <w:pPr>
              <w:pStyle w:val="ConsPlusNormal"/>
            </w:pPr>
            <w:r>
              <w:t>методы контроля и оценки качества полиграфической продукции на каждой стадии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lastRenderedPageBreak/>
              <w:t>понятие и виды учета и отчетности;</w:t>
            </w:r>
          </w:p>
          <w:p w:rsidR="00990EC4" w:rsidRDefault="00990EC4">
            <w:pPr>
              <w:pStyle w:val="ConsPlusNormal"/>
            </w:pPr>
            <w:r>
              <w:t>первичную документацию системы оперативно-технического и статистического учета;</w:t>
            </w:r>
          </w:p>
          <w:p w:rsidR="00990EC4" w:rsidRDefault="00990EC4">
            <w:pPr>
              <w:pStyle w:val="ConsPlusNormal"/>
            </w:pPr>
            <w:r>
              <w:t>правила сбора, систематизации, учета и хранения документации по закрепленному виду работ.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МДК.02.01. Контроль параметров технологического процесса изготовления печатной продукции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2.1 - 2.4</w:t>
            </w: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Управление структурным подразделением организации</w:t>
            </w:r>
          </w:p>
          <w:p w:rsidR="00990EC4" w:rsidRDefault="00990EC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990EC4" w:rsidRDefault="00990EC4">
            <w:pPr>
              <w:pStyle w:val="ConsPlusNormal"/>
            </w:pPr>
            <w:r>
              <w:t>иметь практический опыт:</w:t>
            </w:r>
          </w:p>
          <w:p w:rsidR="00990EC4" w:rsidRDefault="00990EC4">
            <w:pPr>
              <w:pStyle w:val="ConsPlusNormal"/>
            </w:pPr>
            <w:r>
              <w:t>участия в планировании и анализе производственных показателей структурного подразделения организации;</w:t>
            </w:r>
          </w:p>
          <w:p w:rsidR="00990EC4" w:rsidRDefault="00990EC4">
            <w:pPr>
              <w:pStyle w:val="ConsPlusNormal"/>
            </w:pPr>
            <w:r>
              <w:t>участия в организации выполнения работ и оказания услуг;</w:t>
            </w:r>
          </w:p>
          <w:p w:rsidR="00990EC4" w:rsidRDefault="00990EC4">
            <w:pPr>
              <w:pStyle w:val="ConsPlusNormal"/>
            </w:pPr>
            <w:r>
              <w:t>ведения учетно-отчетной документации;</w:t>
            </w:r>
          </w:p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рассчитывать по принятой методике основные производственные показатели организации и структурного подразделения организации;</w:t>
            </w:r>
          </w:p>
          <w:p w:rsidR="00990EC4" w:rsidRDefault="00990EC4">
            <w:pPr>
              <w:pStyle w:val="ConsPlusNormal"/>
            </w:pPr>
            <w:r>
              <w:t>разрабатывать по поручению руководителя разделы плановых заданий;</w:t>
            </w:r>
          </w:p>
          <w:p w:rsidR="00990EC4" w:rsidRDefault="00990EC4">
            <w:pPr>
              <w:pStyle w:val="ConsPlusNormal"/>
            </w:pPr>
            <w:r>
              <w:t>организовывать выполнение плановых заданий исполнителями;</w:t>
            </w:r>
          </w:p>
          <w:p w:rsidR="00990EC4" w:rsidRDefault="00990EC4">
            <w:pPr>
              <w:pStyle w:val="ConsPlusNormal"/>
            </w:pPr>
            <w:r>
              <w:t>применять в профессиональной деятельности приемы делового и управленческого общения;</w:t>
            </w:r>
          </w:p>
          <w:p w:rsidR="00990EC4" w:rsidRDefault="00990EC4">
            <w:pPr>
              <w:pStyle w:val="ConsPlusNormal"/>
            </w:pPr>
            <w:r>
              <w:t>планировать мероприятия по мотивации и стимулированию первичного трудового коллектива;</w:t>
            </w:r>
          </w:p>
          <w:p w:rsidR="00990EC4" w:rsidRDefault="00990EC4">
            <w:pPr>
              <w:pStyle w:val="ConsPlusNormal"/>
            </w:pPr>
            <w:r>
              <w:lastRenderedPageBreak/>
              <w:t>заполнять учетно-отчетную документацию структурного подразделения организации;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организацию и параметры производственного и технологического процессов, структуру организации;</w:t>
            </w:r>
          </w:p>
          <w:p w:rsidR="00990EC4" w:rsidRDefault="00990EC4">
            <w:pPr>
              <w:pStyle w:val="ConsPlusNormal"/>
            </w:pPr>
            <w:r>
              <w:t>производственные показатели работы организации и структурных подразделений;</w:t>
            </w:r>
          </w:p>
          <w:p w:rsidR="00990EC4" w:rsidRDefault="00990EC4">
            <w:pPr>
              <w:pStyle w:val="ConsPlusNormal"/>
            </w:pPr>
            <w:r>
              <w:t>порядок и методику производственного планирования и контроля;</w:t>
            </w:r>
          </w:p>
          <w:p w:rsidR="00990EC4" w:rsidRDefault="00990EC4">
            <w:pPr>
              <w:pStyle w:val="ConsPlusNormal"/>
            </w:pPr>
            <w:r>
              <w:t>правила и приемы делового и управленческого общения;</w:t>
            </w:r>
          </w:p>
          <w:p w:rsidR="00990EC4" w:rsidRDefault="00990EC4">
            <w:pPr>
              <w:pStyle w:val="ConsPlusNormal"/>
            </w:pPr>
            <w:r>
              <w:t>методы мотивации и стимулирования членов первичного трудового коллектива;</w:t>
            </w:r>
          </w:p>
          <w:p w:rsidR="00990EC4" w:rsidRDefault="00990EC4">
            <w:pPr>
              <w:pStyle w:val="ConsPlusNormal"/>
            </w:pPr>
            <w:r>
              <w:t>формы учетно-отчетной документации, методические рекомендации по ее заполнению.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  <w:r>
              <w:t>МДК.03.01. Основы управления производством полиграфической продукции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3.1 - 3.4</w:t>
            </w: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4536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  <w:r>
              <w:t>УП.00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603" w:type="dxa"/>
            <w:vMerge w:val="restart"/>
            <w:vAlign w:val="center"/>
          </w:tcPr>
          <w:p w:rsidR="00990EC4" w:rsidRDefault="00990EC4">
            <w:pPr>
              <w:pStyle w:val="ConsPlusNormal"/>
              <w:jc w:val="center"/>
            </w:pPr>
            <w:r>
              <w:t>25 нед.</w:t>
            </w:r>
          </w:p>
        </w:tc>
        <w:tc>
          <w:tcPr>
            <w:tcW w:w="1603" w:type="dxa"/>
            <w:vMerge w:val="restart"/>
            <w:vAlign w:val="center"/>
          </w:tcPr>
          <w:p w:rsidR="00990EC4" w:rsidRDefault="00990EC4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2519" w:type="dxa"/>
            <w:vMerge w:val="restart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  <w:vMerge w:val="restart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1.1 - 1.6, 2.1 - 2.4, 3.1 - 3.4</w:t>
            </w: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  <w:r>
              <w:t>ПП.00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603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1603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2519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2028" w:type="dxa"/>
            <w:vMerge/>
          </w:tcPr>
          <w:p w:rsidR="00990EC4" w:rsidRDefault="00990EC4">
            <w:pPr>
              <w:spacing w:after="1" w:line="0" w:lineRule="atLeast"/>
            </w:pP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  <w:r>
              <w:t>ПДП.00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  <w:r>
              <w:lastRenderedPageBreak/>
              <w:t>ПА.00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  <w:r>
              <w:t>ГИА.00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  <w:r>
              <w:t>ГИА.01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34" w:type="dxa"/>
          </w:tcPr>
          <w:p w:rsidR="00990EC4" w:rsidRDefault="00990EC4">
            <w:pPr>
              <w:pStyle w:val="ConsPlusNormal"/>
            </w:pPr>
            <w:r>
              <w:t>ГИА.02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0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19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</w:tbl>
    <w:p w:rsidR="00990EC4" w:rsidRDefault="00990EC4">
      <w:pPr>
        <w:sectPr w:rsidR="00990EC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right"/>
        <w:outlineLvl w:val="2"/>
      </w:pPr>
      <w:r>
        <w:t>Таблица 4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990EC4" w:rsidRDefault="00990EC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38"/>
        <w:gridCol w:w="1901"/>
      </w:tblGrid>
      <w:tr w:rsidR="00990EC4">
        <w:tc>
          <w:tcPr>
            <w:tcW w:w="7738" w:type="dxa"/>
          </w:tcPr>
          <w:p w:rsidR="00990EC4" w:rsidRDefault="00990EC4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901" w:type="dxa"/>
          </w:tcPr>
          <w:p w:rsidR="00990EC4" w:rsidRDefault="00990EC4">
            <w:pPr>
              <w:pStyle w:val="ConsPlusNormal"/>
              <w:jc w:val="center"/>
            </w:pPr>
            <w:r>
              <w:t>84 нед.</w:t>
            </w:r>
          </w:p>
        </w:tc>
      </w:tr>
      <w:tr w:rsidR="00990EC4">
        <w:tc>
          <w:tcPr>
            <w:tcW w:w="7738" w:type="dxa"/>
          </w:tcPr>
          <w:p w:rsidR="00990EC4" w:rsidRDefault="00990EC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901" w:type="dxa"/>
            <w:vMerge w:val="restart"/>
          </w:tcPr>
          <w:p w:rsidR="00990EC4" w:rsidRDefault="00990EC4">
            <w:pPr>
              <w:pStyle w:val="ConsPlusNormal"/>
              <w:jc w:val="center"/>
            </w:pPr>
            <w:r>
              <w:t>25 нед.</w:t>
            </w:r>
          </w:p>
        </w:tc>
      </w:tr>
      <w:tr w:rsidR="00990EC4">
        <w:tc>
          <w:tcPr>
            <w:tcW w:w="7738" w:type="dxa"/>
          </w:tcPr>
          <w:p w:rsidR="00990EC4" w:rsidRDefault="00990EC4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901" w:type="dxa"/>
            <w:vMerge/>
          </w:tcPr>
          <w:p w:rsidR="00990EC4" w:rsidRDefault="00990EC4">
            <w:pPr>
              <w:spacing w:after="1" w:line="0" w:lineRule="atLeast"/>
            </w:pPr>
          </w:p>
        </w:tc>
      </w:tr>
      <w:tr w:rsidR="00990EC4">
        <w:tc>
          <w:tcPr>
            <w:tcW w:w="7738" w:type="dxa"/>
          </w:tcPr>
          <w:p w:rsidR="00990EC4" w:rsidRDefault="00990EC4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901" w:type="dxa"/>
          </w:tcPr>
          <w:p w:rsidR="00990EC4" w:rsidRDefault="00990EC4">
            <w:pPr>
              <w:pStyle w:val="ConsPlusNormal"/>
              <w:jc w:val="center"/>
            </w:pPr>
            <w:r>
              <w:t>4 нед.</w:t>
            </w:r>
          </w:p>
        </w:tc>
      </w:tr>
      <w:tr w:rsidR="00990EC4">
        <w:tc>
          <w:tcPr>
            <w:tcW w:w="7738" w:type="dxa"/>
          </w:tcPr>
          <w:p w:rsidR="00990EC4" w:rsidRDefault="00990EC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901" w:type="dxa"/>
          </w:tcPr>
          <w:p w:rsidR="00990EC4" w:rsidRDefault="00990EC4">
            <w:pPr>
              <w:pStyle w:val="ConsPlusNormal"/>
              <w:jc w:val="center"/>
            </w:pPr>
            <w:r>
              <w:t>5 нед.</w:t>
            </w:r>
          </w:p>
        </w:tc>
      </w:tr>
      <w:tr w:rsidR="00990EC4">
        <w:tc>
          <w:tcPr>
            <w:tcW w:w="7738" w:type="dxa"/>
          </w:tcPr>
          <w:p w:rsidR="00990EC4" w:rsidRDefault="00990EC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901" w:type="dxa"/>
          </w:tcPr>
          <w:p w:rsidR="00990EC4" w:rsidRDefault="00990EC4">
            <w:pPr>
              <w:pStyle w:val="ConsPlusNormal"/>
              <w:jc w:val="center"/>
            </w:pPr>
            <w:r>
              <w:t>6 нед.</w:t>
            </w:r>
          </w:p>
        </w:tc>
      </w:tr>
      <w:tr w:rsidR="00990EC4">
        <w:tc>
          <w:tcPr>
            <w:tcW w:w="7738" w:type="dxa"/>
          </w:tcPr>
          <w:p w:rsidR="00990EC4" w:rsidRDefault="00990EC4">
            <w:pPr>
              <w:pStyle w:val="ConsPlusNormal"/>
            </w:pPr>
            <w:r>
              <w:t>Каникулы</w:t>
            </w:r>
          </w:p>
        </w:tc>
        <w:tc>
          <w:tcPr>
            <w:tcW w:w="1901" w:type="dxa"/>
          </w:tcPr>
          <w:p w:rsidR="00990EC4" w:rsidRDefault="00990EC4">
            <w:pPr>
              <w:pStyle w:val="ConsPlusNormal"/>
              <w:jc w:val="center"/>
            </w:pPr>
            <w:r>
              <w:t>23 нед.</w:t>
            </w:r>
          </w:p>
        </w:tc>
      </w:tr>
      <w:tr w:rsidR="00990EC4">
        <w:tc>
          <w:tcPr>
            <w:tcW w:w="7738" w:type="dxa"/>
          </w:tcPr>
          <w:p w:rsidR="00990EC4" w:rsidRDefault="00990EC4">
            <w:pPr>
              <w:pStyle w:val="ConsPlusNormal"/>
            </w:pPr>
            <w:r>
              <w:t>Итого</w:t>
            </w:r>
          </w:p>
        </w:tc>
        <w:tc>
          <w:tcPr>
            <w:tcW w:w="1901" w:type="dxa"/>
          </w:tcPr>
          <w:p w:rsidR="00990EC4" w:rsidRDefault="00990EC4">
            <w:pPr>
              <w:pStyle w:val="ConsPlusNormal"/>
              <w:jc w:val="center"/>
            </w:pPr>
            <w:r>
              <w:t>147 нед.</w:t>
            </w:r>
          </w:p>
        </w:tc>
      </w:tr>
    </w:tbl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right"/>
        <w:outlineLvl w:val="2"/>
      </w:pPr>
      <w:r>
        <w:t>Таблица 5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</w:pPr>
      <w:r>
        <w:t>Структура программы подготовки специалистов среднего звена</w:t>
      </w:r>
    </w:p>
    <w:p w:rsidR="00990EC4" w:rsidRDefault="00990EC4">
      <w:pPr>
        <w:pStyle w:val="ConsPlusTitle"/>
        <w:jc w:val="center"/>
      </w:pPr>
      <w:r>
        <w:t>углубленной подготовки</w:t>
      </w:r>
    </w:p>
    <w:p w:rsidR="00990EC4" w:rsidRDefault="00990EC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0"/>
        <w:gridCol w:w="4521"/>
        <w:gridCol w:w="1596"/>
        <w:gridCol w:w="1610"/>
        <w:gridCol w:w="2533"/>
        <w:gridCol w:w="2028"/>
      </w:tblGrid>
      <w:tr w:rsidR="00990EC4">
        <w:tc>
          <w:tcPr>
            <w:tcW w:w="1320" w:type="dxa"/>
          </w:tcPr>
          <w:p w:rsidR="00990EC4" w:rsidRDefault="00990EC4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4536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20" w:type="dxa"/>
            <w:vMerge w:val="restart"/>
          </w:tcPr>
          <w:p w:rsidR="00990EC4" w:rsidRDefault="00990EC4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Общий гуманитарный и социально-экономический учебные циклы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930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основные категории и понятия философии;</w:t>
            </w:r>
          </w:p>
          <w:p w:rsidR="00990EC4" w:rsidRDefault="00990EC4">
            <w:pPr>
              <w:pStyle w:val="ConsPlusNormal"/>
            </w:pPr>
            <w:r>
              <w:t>роль философии в жизни человека и общества;</w:t>
            </w:r>
          </w:p>
          <w:p w:rsidR="00990EC4" w:rsidRDefault="00990EC4">
            <w:pPr>
              <w:pStyle w:val="ConsPlusNormal"/>
            </w:pPr>
            <w:r>
              <w:t>основы философского учения о бытии;</w:t>
            </w:r>
          </w:p>
          <w:p w:rsidR="00990EC4" w:rsidRDefault="00990EC4">
            <w:pPr>
              <w:pStyle w:val="ConsPlusNormal"/>
            </w:pPr>
            <w:r>
              <w:t>сущность процесса познания;</w:t>
            </w:r>
          </w:p>
          <w:p w:rsidR="00990EC4" w:rsidRDefault="00990EC4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990EC4" w:rsidRDefault="00990EC4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990EC4" w:rsidRDefault="00990EC4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990EC4" w:rsidRDefault="00990EC4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990EC4" w:rsidRDefault="00990EC4">
            <w:pPr>
              <w:pStyle w:val="ConsPlusNormal"/>
            </w:pPr>
            <w:r>
              <w:lastRenderedPageBreak/>
              <w:t>знать:</w:t>
            </w:r>
          </w:p>
          <w:p w:rsidR="00990EC4" w:rsidRDefault="00990EC4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990EC4" w:rsidRDefault="00990EC4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990EC4" w:rsidRDefault="00990EC4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990EC4" w:rsidRDefault="00990EC4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990EC4" w:rsidRDefault="00990EC4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990EC4" w:rsidRDefault="00990EC4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значения;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ОГСЭ.02. История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взаимосвязь общения и деятельности;</w:t>
            </w:r>
          </w:p>
          <w:p w:rsidR="00990EC4" w:rsidRDefault="00990EC4">
            <w:pPr>
              <w:pStyle w:val="ConsPlusNormal"/>
            </w:pPr>
            <w:r>
              <w:t>цели, функции, виды и уровни общения;</w:t>
            </w:r>
          </w:p>
          <w:p w:rsidR="00990EC4" w:rsidRDefault="00990EC4">
            <w:pPr>
              <w:pStyle w:val="ConsPlusNormal"/>
            </w:pPr>
            <w:r>
              <w:t>роли и ролевые ожидания в общении;</w:t>
            </w:r>
          </w:p>
          <w:p w:rsidR="00990EC4" w:rsidRDefault="00990EC4">
            <w:pPr>
              <w:pStyle w:val="ConsPlusNormal"/>
            </w:pPr>
            <w:r>
              <w:t>виды социальных взаимодействий;</w:t>
            </w:r>
          </w:p>
          <w:p w:rsidR="00990EC4" w:rsidRDefault="00990EC4">
            <w:pPr>
              <w:pStyle w:val="ConsPlusNormal"/>
            </w:pPr>
            <w:r>
              <w:t>механизмы взаимопонимания в общении;</w:t>
            </w:r>
          </w:p>
          <w:p w:rsidR="00990EC4" w:rsidRDefault="00990EC4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990EC4" w:rsidRDefault="00990EC4">
            <w:pPr>
              <w:pStyle w:val="ConsPlusNormal"/>
            </w:pPr>
            <w:r>
              <w:lastRenderedPageBreak/>
              <w:t>этические принципы общения;</w:t>
            </w:r>
          </w:p>
          <w:p w:rsidR="00990EC4" w:rsidRDefault="00990EC4">
            <w:pPr>
              <w:pStyle w:val="ConsPlusNormal"/>
            </w:pPr>
            <w:r>
              <w:t>источники, причины, виды и способы разрешения конфликтов;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3.1 - 3.6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990EC4" w:rsidRDefault="00990EC4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990EC4" w:rsidRDefault="00990EC4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238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990EC4" w:rsidRDefault="00990EC4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476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238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2, 3, 6</w:t>
            </w:r>
          </w:p>
        </w:tc>
      </w:tr>
      <w:tr w:rsidR="00990EC4">
        <w:tc>
          <w:tcPr>
            <w:tcW w:w="1320" w:type="dxa"/>
            <w:vMerge w:val="restart"/>
          </w:tcPr>
          <w:p w:rsidR="00990EC4" w:rsidRDefault="00990EC4">
            <w:pPr>
              <w:pStyle w:val="ConsPlusNormal"/>
            </w:pPr>
            <w:r>
              <w:t>ЕН.00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Математический и общий естественнонаучный учебные циклы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решать прикладные задачи в области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значение математики в профессиональной деятельности и при освоении ППССЗ;</w:t>
            </w:r>
          </w:p>
          <w:p w:rsidR="00990EC4" w:rsidRDefault="00990EC4">
            <w:pPr>
              <w:pStyle w:val="ConsPlusNormal"/>
            </w:pPr>
            <w:r>
              <w:t>основные математические методы решения прикладных задач в области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основные понятия и методы математического анализа, дискретной математики, теории вероятностей и математической статистики;</w:t>
            </w:r>
          </w:p>
          <w:p w:rsidR="00990EC4" w:rsidRDefault="00990EC4">
            <w:pPr>
              <w:pStyle w:val="ConsPlusNormal"/>
            </w:pPr>
            <w:r>
              <w:t>основы интегрального и дифференциального исчисления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ЕН.01. Математика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1.1 - 1.7, 2.1 - 2.6, 3.1 - 3.6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анализировать и прогнозировать экологические последствия различных видов деятельности;</w:t>
            </w:r>
          </w:p>
          <w:p w:rsidR="00990EC4" w:rsidRDefault="00990EC4">
            <w:pPr>
              <w:pStyle w:val="ConsPlusNormal"/>
            </w:pPr>
            <w:r>
              <w:t>соблюдать регламенты по экологической безопасности в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особенности взаимодействия общества и природы, основные источники техногенного воздействия на окружающую среду;</w:t>
            </w:r>
          </w:p>
          <w:p w:rsidR="00990EC4" w:rsidRDefault="00990EC4">
            <w:pPr>
              <w:pStyle w:val="ConsPlusNormal"/>
            </w:pPr>
            <w:r>
              <w:t>об условиях устойчивого развития экосистем и возможных причинах возникновения экологического кризиса;</w:t>
            </w:r>
          </w:p>
          <w:p w:rsidR="00990EC4" w:rsidRDefault="00990EC4">
            <w:pPr>
              <w:pStyle w:val="ConsPlusNormal"/>
            </w:pPr>
            <w:r>
              <w:t>принципы и методы рационального природопользования;</w:t>
            </w:r>
          </w:p>
          <w:p w:rsidR="00990EC4" w:rsidRDefault="00990EC4">
            <w:pPr>
              <w:pStyle w:val="ConsPlusNormal"/>
            </w:pPr>
            <w:r>
              <w:t xml:space="preserve">основные источники техногенного </w:t>
            </w:r>
            <w:r>
              <w:lastRenderedPageBreak/>
              <w:t>воздействия на окружающую среду;</w:t>
            </w:r>
          </w:p>
          <w:p w:rsidR="00990EC4" w:rsidRDefault="00990EC4">
            <w:pPr>
              <w:pStyle w:val="ConsPlusNormal"/>
            </w:pPr>
            <w:r>
              <w:t>принципы размещения производств различного типа;</w:t>
            </w:r>
          </w:p>
          <w:p w:rsidR="00990EC4" w:rsidRDefault="00990EC4">
            <w:pPr>
              <w:pStyle w:val="ConsPlusNormal"/>
            </w:pPr>
            <w:r>
              <w:t>основные группы отходов, их источники и масштабы образования;</w:t>
            </w:r>
          </w:p>
          <w:p w:rsidR="00990EC4" w:rsidRDefault="00990EC4">
            <w:pPr>
              <w:pStyle w:val="ConsPlusNormal"/>
            </w:pPr>
            <w:r>
              <w:t>основные способы предотвращения и улавливания промышленных отходов, методы очистки, правила и порядок переработки, обезвреживания и захоронения промышленных отходов;</w:t>
            </w:r>
          </w:p>
          <w:p w:rsidR="00990EC4" w:rsidRDefault="00990EC4">
            <w:pPr>
              <w:pStyle w:val="ConsPlusNormal"/>
            </w:pPr>
            <w:r>
              <w:t>методы экологического регулирования;</w:t>
            </w:r>
          </w:p>
          <w:p w:rsidR="00990EC4" w:rsidRDefault="00990EC4">
            <w:pPr>
              <w:pStyle w:val="ConsPlusNormal"/>
            </w:pPr>
            <w:r>
              <w:t>понятие и принципы мониторинга окружающей среды;</w:t>
            </w:r>
          </w:p>
          <w:p w:rsidR="00990EC4" w:rsidRDefault="00990EC4">
            <w:pPr>
              <w:pStyle w:val="ConsPlusNormal"/>
            </w:pPr>
            <w:r>
              <w:t>правовые и социальные вопросы природопользования и экологической безопасности;</w:t>
            </w:r>
          </w:p>
          <w:p w:rsidR="00990EC4" w:rsidRDefault="00990EC4">
            <w:pPr>
              <w:pStyle w:val="ConsPlusNormal"/>
            </w:pPr>
            <w:r>
              <w:t>принципы и правила международного сотрудничества в области природопользования и охраны окружающей среды;</w:t>
            </w:r>
          </w:p>
          <w:p w:rsidR="00990EC4" w:rsidRDefault="00990EC4">
            <w:pPr>
              <w:pStyle w:val="ConsPlusNormal"/>
            </w:pPr>
            <w:r>
              <w:t>природоресурсный потенциал Российской Федерации;</w:t>
            </w:r>
          </w:p>
          <w:p w:rsidR="00990EC4" w:rsidRDefault="00990EC4">
            <w:pPr>
              <w:pStyle w:val="ConsPlusNormal"/>
            </w:pPr>
            <w:r>
              <w:t>охраняемые природные территории;</w:t>
            </w:r>
          </w:p>
          <w:p w:rsidR="00990EC4" w:rsidRDefault="00990EC4">
            <w:pPr>
              <w:pStyle w:val="ConsPlusNormal"/>
            </w:pPr>
            <w:r>
              <w:t>принципы производственного экологического контроля;</w:t>
            </w:r>
          </w:p>
          <w:p w:rsidR="00990EC4" w:rsidRDefault="00990EC4">
            <w:pPr>
              <w:pStyle w:val="ConsPlusNormal"/>
            </w:pPr>
            <w:r>
              <w:t>условия устойчивого состояния экосистем.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ЕН.02. Экологические основы природопользования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1.1 - 1.7, 2.1 - 2.6, 3.1 - 3.6</w:t>
            </w: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3462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2308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20" w:type="dxa"/>
            <w:vMerge w:val="restart"/>
          </w:tcPr>
          <w:p w:rsidR="00990EC4" w:rsidRDefault="00990EC4">
            <w:pPr>
              <w:pStyle w:val="ConsPlusNormal"/>
            </w:pPr>
            <w:r>
              <w:t>ОП.00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1308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872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В результате освоения общепрофессиональных дисциплин обучающийся должен:</w:t>
            </w:r>
          </w:p>
          <w:p w:rsidR="00990EC4" w:rsidRDefault="00990EC4">
            <w:pPr>
              <w:pStyle w:val="ConsPlusNormal"/>
            </w:pPr>
            <w:r>
              <w:lastRenderedPageBreak/>
              <w:t>уметь:</w:t>
            </w:r>
          </w:p>
          <w:p w:rsidR="00990EC4" w:rsidRDefault="00990EC4">
            <w:pPr>
              <w:pStyle w:val="ConsPlusNormal"/>
            </w:pPr>
            <w:r>
              <w:t>определять вид и назначение печатной продукции с оформительскими элементами;</w:t>
            </w:r>
          </w:p>
          <w:p w:rsidR="00990EC4" w:rsidRDefault="00990EC4">
            <w:pPr>
              <w:pStyle w:val="ConsPlusNormal"/>
            </w:pPr>
            <w:r>
              <w:t>рассчитывать объем издания в печатных, бумажных и условных печатных листах;</w:t>
            </w:r>
          </w:p>
          <w:p w:rsidR="00990EC4" w:rsidRDefault="00990EC4">
            <w:pPr>
              <w:pStyle w:val="ConsPlusNormal"/>
            </w:pPr>
            <w:r>
              <w:t>выбирать конструкцию издания;</w:t>
            </w:r>
          </w:p>
          <w:p w:rsidR="00990EC4" w:rsidRDefault="00990EC4">
            <w:pPr>
              <w:pStyle w:val="ConsPlusNormal"/>
            </w:pPr>
            <w:r>
              <w:t>правильно выбрать технологический процесс изготовления изобразительной фотоформы;</w:t>
            </w:r>
          </w:p>
          <w:p w:rsidR="00990EC4" w:rsidRDefault="00990EC4">
            <w:pPr>
              <w:pStyle w:val="ConsPlusNormal"/>
            </w:pPr>
            <w:r>
              <w:t>правильно выбрать технологический процесс изготовления тексто-изобразительной фотоформы;</w:t>
            </w:r>
          </w:p>
          <w:p w:rsidR="00990EC4" w:rsidRDefault="00990EC4">
            <w:pPr>
              <w:pStyle w:val="ConsPlusNormal"/>
            </w:pPr>
            <w:r>
              <w:t>правильно выбрать технологический процесс изготовления цветоделенных фотоформ;</w:t>
            </w:r>
          </w:p>
          <w:p w:rsidR="00990EC4" w:rsidRDefault="00990EC4">
            <w:pPr>
              <w:pStyle w:val="ConsPlusNormal"/>
            </w:pPr>
            <w:r>
              <w:t>правильно выбрать технологический процесс изготовления формы плоской офсетной печати;</w:t>
            </w:r>
          </w:p>
          <w:p w:rsidR="00990EC4" w:rsidRDefault="00990EC4">
            <w:pPr>
              <w:pStyle w:val="ConsPlusNormal"/>
            </w:pPr>
            <w:r>
              <w:t>правильно выбрать технологический процесс изготовления формы высокой и глубокой печати;</w:t>
            </w:r>
          </w:p>
          <w:p w:rsidR="00990EC4" w:rsidRDefault="00990EC4">
            <w:pPr>
              <w:pStyle w:val="ConsPlusNormal"/>
            </w:pPr>
            <w:r>
              <w:t>правильно выбрать технологический процесс изготовления цветоделенных печатных форм;</w:t>
            </w:r>
          </w:p>
          <w:p w:rsidR="00990EC4" w:rsidRDefault="00990EC4">
            <w:pPr>
              <w:pStyle w:val="ConsPlusNormal"/>
            </w:pPr>
            <w:r>
              <w:t>выбирать способы отделки продукции;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виды и способы печати;</w:t>
            </w:r>
          </w:p>
          <w:p w:rsidR="00990EC4" w:rsidRDefault="00990EC4">
            <w:pPr>
              <w:pStyle w:val="ConsPlusNormal"/>
            </w:pPr>
            <w:r>
              <w:t>единицы измерения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полиграфические шрифты;</w:t>
            </w:r>
          </w:p>
          <w:p w:rsidR="00990EC4" w:rsidRDefault="00990EC4">
            <w:pPr>
              <w:pStyle w:val="ConsPlusNormal"/>
            </w:pPr>
            <w:r>
              <w:t>способы изготовления фотоформ;</w:t>
            </w:r>
          </w:p>
          <w:p w:rsidR="00990EC4" w:rsidRDefault="00990EC4">
            <w:pPr>
              <w:pStyle w:val="ConsPlusNormal"/>
            </w:pPr>
            <w:r>
              <w:t>способы изготовления печатных форм;</w:t>
            </w:r>
          </w:p>
          <w:p w:rsidR="00990EC4" w:rsidRDefault="00990EC4">
            <w:pPr>
              <w:pStyle w:val="ConsPlusNormal"/>
            </w:pPr>
            <w:r>
              <w:t>понятия о цвете и синтезе цветов;</w:t>
            </w:r>
          </w:p>
          <w:p w:rsidR="00990EC4" w:rsidRDefault="00990EC4">
            <w:pPr>
              <w:pStyle w:val="ConsPlusNormal"/>
            </w:pPr>
            <w:r>
              <w:t>свойства печатных материалов;</w:t>
            </w:r>
          </w:p>
          <w:p w:rsidR="00990EC4" w:rsidRDefault="00990EC4">
            <w:pPr>
              <w:pStyle w:val="ConsPlusNormal"/>
            </w:pPr>
            <w:r>
              <w:t>основы печатного процесса;</w:t>
            </w:r>
          </w:p>
          <w:p w:rsidR="00990EC4" w:rsidRDefault="00990EC4">
            <w:pPr>
              <w:pStyle w:val="ConsPlusNormal"/>
            </w:pPr>
            <w:r>
              <w:t>основные узлы печатной машины;</w:t>
            </w:r>
          </w:p>
          <w:p w:rsidR="00990EC4" w:rsidRDefault="00990EC4">
            <w:pPr>
              <w:pStyle w:val="ConsPlusNormal"/>
            </w:pPr>
            <w:r>
              <w:lastRenderedPageBreak/>
              <w:t>особенности печатных машин основных способов печати;</w:t>
            </w:r>
          </w:p>
          <w:p w:rsidR="00990EC4" w:rsidRDefault="00990EC4">
            <w:pPr>
              <w:pStyle w:val="ConsPlusNormal"/>
            </w:pPr>
            <w:r>
              <w:t>специальные виды печати;</w:t>
            </w:r>
          </w:p>
          <w:p w:rsidR="00990EC4" w:rsidRDefault="00990EC4">
            <w:pPr>
              <w:pStyle w:val="ConsPlusNormal"/>
            </w:pPr>
            <w:r>
              <w:t>брошюровочно-переплетные материалы;</w:t>
            </w:r>
          </w:p>
          <w:p w:rsidR="00990EC4" w:rsidRDefault="00990EC4">
            <w:pPr>
              <w:pStyle w:val="ConsPlusNormal"/>
            </w:pPr>
            <w:r>
              <w:t>общие схемы брошюровочных и брошюровочно-переплетных процессов изготовления изданий, различных по конструкции, объему и тиражам;</w:t>
            </w:r>
          </w:p>
          <w:p w:rsidR="00990EC4" w:rsidRDefault="00990EC4">
            <w:pPr>
              <w:pStyle w:val="ConsPlusNormal"/>
            </w:pPr>
            <w:r>
              <w:t>основы производства изданий на пооперационном оборудовании и поточных линиях;</w:t>
            </w:r>
          </w:p>
          <w:p w:rsidR="00990EC4" w:rsidRDefault="00990EC4">
            <w:pPr>
              <w:pStyle w:val="ConsPlusNormal"/>
            </w:pPr>
            <w:r>
              <w:t>правила оформления переплетных крышек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ОП.01. Основы полиграфического производства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1.1 - 1.7, 2.1 - 2.6, 3.1 - 3.6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определять организационно-правовые формы организаций;</w:t>
            </w:r>
          </w:p>
          <w:p w:rsidR="00990EC4" w:rsidRDefault="00990EC4">
            <w:pPr>
              <w:pStyle w:val="ConsPlusNormal"/>
            </w:pPr>
            <w:r>
              <w:t>определять состав материальных, трудовых и финансовых ресурсов организации;</w:t>
            </w:r>
          </w:p>
          <w:p w:rsidR="00990EC4" w:rsidRDefault="00990EC4">
            <w:pPr>
              <w:pStyle w:val="ConsPlusNormal"/>
            </w:pPr>
            <w:r>
              <w:t>рассчитывать основные технико-экономические показатели деятельности организации;</w:t>
            </w:r>
          </w:p>
          <w:p w:rsidR="00990EC4" w:rsidRDefault="00990EC4">
            <w:pPr>
              <w:pStyle w:val="ConsPlusNormal"/>
            </w:pPr>
            <w:r>
              <w:t>находить и использовать необходимую экономическую информацию;</w:t>
            </w:r>
          </w:p>
          <w:p w:rsidR="00990EC4" w:rsidRDefault="00990EC4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современное состояние и перспективы развития полиграфического производства, организацию хозяйствующих субъектов в рыночной экономике;</w:t>
            </w:r>
          </w:p>
          <w:p w:rsidR="00990EC4" w:rsidRDefault="00990EC4">
            <w:pPr>
              <w:pStyle w:val="ConsPlusNormal"/>
            </w:pPr>
            <w:r>
              <w:t>основные принципы построения экономической системы организации;</w:t>
            </w:r>
          </w:p>
          <w:p w:rsidR="00990EC4" w:rsidRDefault="00990EC4">
            <w:pPr>
              <w:pStyle w:val="ConsPlusNormal"/>
            </w:pPr>
            <w:r>
              <w:t xml:space="preserve">общую организацию производственного и </w:t>
            </w:r>
            <w:r>
              <w:lastRenderedPageBreak/>
              <w:t>технологического процессов;</w:t>
            </w:r>
          </w:p>
          <w:p w:rsidR="00990EC4" w:rsidRDefault="00990EC4">
            <w:pPr>
              <w:pStyle w:val="ConsPlusNormal"/>
            </w:pPr>
            <w:r>
              <w:t>основные технико-экономические показатели деятельности организации и методики их расчета;</w:t>
            </w:r>
          </w:p>
          <w:p w:rsidR="00990EC4" w:rsidRDefault="00990EC4">
            <w:pPr>
              <w:pStyle w:val="ConsPlusNormal"/>
            </w:pPr>
            <w:r>
              <w:t>методы управления основными и оборотными средствами и оценки эффективности их использования;</w:t>
            </w:r>
          </w:p>
          <w:p w:rsidR="00990EC4" w:rsidRDefault="00990EC4">
            <w:pPr>
              <w:pStyle w:val="ConsPlusNormal"/>
            </w:pPr>
            <w:r>
              <w:t>состав материальных, трудовых и финансовых ресурсов организации, показатели их эффективного использования;</w:t>
            </w:r>
          </w:p>
          <w:p w:rsidR="00990EC4" w:rsidRDefault="00990EC4">
            <w:pPr>
              <w:pStyle w:val="ConsPlusNormal"/>
            </w:pPr>
            <w:r>
              <w:t>способы экономии ресурсов, основные энерго- и материалосберегающие технологии;</w:t>
            </w:r>
          </w:p>
          <w:p w:rsidR="00990EC4" w:rsidRDefault="00990EC4">
            <w:pPr>
              <w:pStyle w:val="ConsPlusNormal"/>
            </w:pPr>
            <w:r>
              <w:t>механизмы ценообразования на продукцию (услуги);</w:t>
            </w:r>
          </w:p>
          <w:p w:rsidR="00990EC4" w:rsidRDefault="00990EC4">
            <w:pPr>
              <w:pStyle w:val="ConsPlusNormal"/>
            </w:pPr>
            <w:r>
              <w:t>формы оплаты труда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ОП.02. Экономика организации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1.1 - 1.7, 2.1 - 2.6, 3.1 - 3.6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использовать нормативные правовые документы, регламентирующие профессиональную деятельность;</w:t>
            </w:r>
          </w:p>
          <w:p w:rsidR="00990EC4" w:rsidRDefault="00990EC4">
            <w:pPr>
              <w:pStyle w:val="ConsPlusNormal"/>
            </w:pPr>
            <w:r>
              <w:t>защищать свои права в соответствии с действующим законодательством;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 xml:space="preserve">основные положения </w:t>
            </w:r>
            <w:hyperlink r:id="rId13" w:history="1">
              <w:r>
                <w:rPr>
                  <w:color w:val="0000FF"/>
                </w:rPr>
                <w:t>Конституции</w:t>
              </w:r>
            </w:hyperlink>
            <w:r>
              <w:t xml:space="preserve"> Российской Федерации;</w:t>
            </w:r>
          </w:p>
          <w:p w:rsidR="00990EC4" w:rsidRDefault="00990EC4">
            <w:pPr>
              <w:pStyle w:val="ConsPlusNormal"/>
            </w:pPr>
            <w:r>
              <w:t>права и свободы человека и гражданина, механизмы их реализации;</w:t>
            </w:r>
          </w:p>
          <w:p w:rsidR="00990EC4" w:rsidRDefault="00990EC4">
            <w:pPr>
              <w:pStyle w:val="ConsPlusNormal"/>
            </w:pPr>
            <w:r>
              <w:t>понятие правового регулирования в сфере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законодательные акты и другие нормативные документы, регулирующие правоотношения в процессе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права и обязанности работников в сфере профессиональной деятельности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ОП.03. Правовые основы профессиональной деятельности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1.1 - 1.7, 2.1 - 2.6, 3.1 - 3.6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определять конкурентные преимущества организации;</w:t>
            </w:r>
          </w:p>
          <w:p w:rsidR="00990EC4" w:rsidRDefault="00990EC4">
            <w:pPr>
              <w:pStyle w:val="ConsPlusNormal"/>
            </w:pPr>
            <w:r>
              <w:t>вносить предложения по усовершенствованию товаров и услуг, организации продаж;</w:t>
            </w:r>
          </w:p>
          <w:p w:rsidR="00990EC4" w:rsidRDefault="00990EC4">
            <w:pPr>
              <w:pStyle w:val="ConsPlusNormal"/>
            </w:pPr>
            <w:r>
              <w:t>составлять бизнес-план организации малого бизнеса;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понятие и функции предпринимательства;</w:t>
            </w:r>
          </w:p>
          <w:p w:rsidR="00990EC4" w:rsidRDefault="00990EC4">
            <w:pPr>
              <w:pStyle w:val="ConsPlusNormal"/>
            </w:pPr>
            <w:r>
              <w:t>структуру и основные понятия нормативной правовой основы предпринимательства в России;</w:t>
            </w:r>
          </w:p>
          <w:p w:rsidR="00990EC4" w:rsidRDefault="00990EC4">
            <w:pPr>
              <w:pStyle w:val="ConsPlusNormal"/>
            </w:pPr>
            <w:r>
              <w:t>основы договорного права;</w:t>
            </w:r>
          </w:p>
          <w:p w:rsidR="00990EC4" w:rsidRDefault="00990EC4">
            <w:pPr>
              <w:pStyle w:val="ConsPlusNormal"/>
            </w:pPr>
            <w:r>
              <w:t>характеристики организаций различных организационно-правовых форм, порядок их создания, реорганизации и ликвидации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ОП.04. Правовые основы предпринимательской деятельности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1.1 - 1.7, 2.1 - 2.6, 3.1 - 3.6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использовать в профессиональной деятельности документацию систем качества;</w:t>
            </w:r>
          </w:p>
          <w:p w:rsidR="00990EC4" w:rsidRDefault="00990EC4">
            <w:pPr>
              <w:pStyle w:val="ConsPlusNormal"/>
            </w:pPr>
            <w:r>
              <w:t>применять требования нормативных документов к основным видам продукции, услуг и процессов;</w:t>
            </w:r>
          </w:p>
          <w:p w:rsidR="00990EC4" w:rsidRDefault="00990EC4">
            <w:pPr>
              <w:pStyle w:val="ConsPlusNormal"/>
            </w:pPr>
            <w:r>
              <w:t>оформлять документацию в соответствии с действующей нормативной базой;</w:t>
            </w:r>
          </w:p>
          <w:p w:rsidR="00990EC4" w:rsidRDefault="00990EC4">
            <w:pPr>
              <w:pStyle w:val="ConsPlusNormal"/>
            </w:pPr>
            <w:r>
              <w:t>приводить несистемные величины измерений в соответствие с действующими стандартами и международной системой единиц СИ;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основные понятия управления качеством в соответствии с действующими национальными и международными стандартами;</w:t>
            </w:r>
          </w:p>
          <w:p w:rsidR="00990EC4" w:rsidRDefault="00990EC4">
            <w:pPr>
              <w:pStyle w:val="ConsPlusNormal"/>
            </w:pPr>
            <w:r>
              <w:lastRenderedPageBreak/>
              <w:t>сущность основных систем управления качеством;</w:t>
            </w:r>
          </w:p>
          <w:p w:rsidR="00990EC4" w:rsidRDefault="00990EC4">
            <w:pPr>
              <w:pStyle w:val="ConsPlusNormal"/>
            </w:pPr>
            <w:r>
              <w:t>основные принципы организации, координации и регулирования процесса управления качеством;</w:t>
            </w:r>
          </w:p>
          <w:p w:rsidR="00990EC4" w:rsidRDefault="00990EC4">
            <w:pPr>
              <w:pStyle w:val="ConsPlusNormal"/>
            </w:pPr>
            <w:r>
              <w:t>задачи стандартизации, ее экономическую эффективность;</w:t>
            </w:r>
          </w:p>
          <w:p w:rsidR="00990EC4" w:rsidRDefault="00990EC4">
            <w:pPr>
              <w:pStyle w:val="ConsPlusNormal"/>
            </w:pPr>
            <w:r>
              <w:t>основные положения системы международных стандартов;</w:t>
            </w:r>
          </w:p>
          <w:p w:rsidR="00990EC4" w:rsidRDefault="00990EC4">
            <w:pPr>
              <w:pStyle w:val="ConsPlusNormal"/>
            </w:pPr>
            <w:r>
              <w:t>терминологию и единицы измерения величин в соответствии с действующими стандартами и международной системой единиц СИ;</w:t>
            </w:r>
          </w:p>
          <w:p w:rsidR="00990EC4" w:rsidRDefault="00990EC4">
            <w:pPr>
              <w:pStyle w:val="ConsPlusNormal"/>
            </w:pPr>
            <w:r>
              <w:t>формы подтверждения соответствия;</w:t>
            </w:r>
          </w:p>
          <w:p w:rsidR="00990EC4" w:rsidRDefault="00990EC4">
            <w:pPr>
              <w:pStyle w:val="ConsPlusNormal"/>
            </w:pPr>
            <w:r>
              <w:t>примеры отечественной и международной практики подтверждения качества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ОП.05. Управление качеством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1.1 - 1.7, 2.1 - 2.6, 3.1 - 3.6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определять состав трудовых ресурсов организации;</w:t>
            </w:r>
          </w:p>
          <w:p w:rsidR="00990EC4" w:rsidRDefault="00990EC4">
            <w:pPr>
              <w:pStyle w:val="ConsPlusNormal"/>
            </w:pPr>
            <w:r>
              <w:t>планировать и организовывать работу коллектива исполнителей;</w:t>
            </w:r>
          </w:p>
          <w:p w:rsidR="00990EC4" w:rsidRDefault="00990EC4">
            <w:pPr>
              <w:pStyle w:val="ConsPlusNormal"/>
            </w:pPr>
            <w:r>
              <w:t>оформлять первичные документы по учету рабочего времени, выработки, заработной платы, простоев;</w:t>
            </w:r>
          </w:p>
          <w:p w:rsidR="00990EC4" w:rsidRDefault="00990EC4">
            <w:pPr>
              <w:pStyle w:val="ConsPlusNormal"/>
            </w:pPr>
            <w:r>
              <w:t>применять в профессиональной деятельности техники и приемы делового и управленческого общения;</w:t>
            </w:r>
          </w:p>
          <w:p w:rsidR="00990EC4" w:rsidRDefault="00990EC4">
            <w:pPr>
              <w:pStyle w:val="ConsPlusNormal"/>
            </w:pPr>
            <w:r>
              <w:t>организовывать деловое общение подчиненных;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основные подходы к управлению персоналом;</w:t>
            </w:r>
          </w:p>
          <w:p w:rsidR="00990EC4" w:rsidRDefault="00990EC4">
            <w:pPr>
              <w:pStyle w:val="ConsPlusNormal"/>
            </w:pPr>
            <w:r>
              <w:t>типы кадровой политики;</w:t>
            </w:r>
          </w:p>
          <w:p w:rsidR="00990EC4" w:rsidRDefault="00990EC4">
            <w:pPr>
              <w:pStyle w:val="ConsPlusNormal"/>
            </w:pPr>
            <w:r>
              <w:t>методы подбора кадрового состава;</w:t>
            </w:r>
          </w:p>
          <w:p w:rsidR="00990EC4" w:rsidRDefault="00990EC4">
            <w:pPr>
              <w:pStyle w:val="ConsPlusNormal"/>
            </w:pPr>
            <w:r>
              <w:lastRenderedPageBreak/>
              <w:t>методы обеспечения оптимального функционирования персонала;</w:t>
            </w:r>
          </w:p>
          <w:p w:rsidR="00990EC4" w:rsidRDefault="00990EC4">
            <w:pPr>
              <w:pStyle w:val="ConsPlusNormal"/>
            </w:pPr>
            <w:r>
              <w:t>характеристики внешней и внутренней среды организации;</w:t>
            </w:r>
          </w:p>
          <w:p w:rsidR="00990EC4" w:rsidRDefault="00990EC4">
            <w:pPr>
              <w:pStyle w:val="ConsPlusNormal"/>
            </w:pPr>
            <w:r>
              <w:t>стили управления, виды коммуникации;</w:t>
            </w:r>
          </w:p>
          <w:p w:rsidR="00990EC4" w:rsidRDefault="00990EC4">
            <w:pPr>
              <w:pStyle w:val="ConsPlusNormal"/>
            </w:pPr>
            <w:r>
              <w:t>принципы делового общения в коллективе;</w:t>
            </w:r>
          </w:p>
          <w:p w:rsidR="00990EC4" w:rsidRDefault="00990EC4">
            <w:pPr>
              <w:pStyle w:val="ConsPlusNormal"/>
            </w:pPr>
            <w:r>
              <w:t>этические нормы взаимоотношений с коллегами, партнерами, клиентами;</w:t>
            </w:r>
          </w:p>
          <w:p w:rsidR="00990EC4" w:rsidRDefault="00990EC4">
            <w:pPr>
              <w:pStyle w:val="ConsPlusNormal"/>
            </w:pPr>
            <w:r>
              <w:t>формы обучения персонала;</w:t>
            </w:r>
          </w:p>
          <w:p w:rsidR="00990EC4" w:rsidRDefault="00990EC4">
            <w:pPr>
              <w:pStyle w:val="ConsPlusNormal"/>
            </w:pPr>
            <w:r>
              <w:t>источники, причины, виды и способы разрешения конфликтов;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ОП.06. Управление персоналом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1.1 - 1.7, 2.1 - 2.6, 3.1 - 3.6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990EC4" w:rsidRDefault="00990EC4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990EC4" w:rsidRDefault="00990EC4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990EC4" w:rsidRDefault="00990EC4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990EC4" w:rsidRDefault="00990EC4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 xml:space="preserve">методы и средства сбора, обработки, хранения, передачи и накопления </w:t>
            </w:r>
            <w:r>
              <w:lastRenderedPageBreak/>
              <w:t>информации;</w:t>
            </w:r>
          </w:p>
          <w:p w:rsidR="00990EC4" w:rsidRDefault="00990EC4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основные методы и приемы обеспечения информационной безопасности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ОП.07. Информационные технологии в профессиональной деятельности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1.1 - 1.7, 2.1 - 2.6, 3.1 - 3.6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использовать средства коллективной и индивидуальной защиты в соответствии с характером выполняемой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      </w:r>
          </w:p>
          <w:p w:rsidR="00990EC4" w:rsidRDefault="00990EC4">
            <w:pPr>
              <w:pStyle w:val="ConsPlusNormal"/>
            </w:pPr>
            <w:r>
              <w:t>разъяснять подчиненным работникам (персоналу) содержание установленных требований охраны труда;</w:t>
            </w:r>
          </w:p>
          <w:p w:rsidR="00990EC4" w:rsidRDefault="00990EC4">
            <w:pPr>
              <w:pStyle w:val="ConsPlusNormal"/>
            </w:pPr>
            <w:r>
              <w:t>контролировать навыки, необходимые для достижения требуемого уровня безопасности</w:t>
            </w:r>
          </w:p>
          <w:p w:rsidR="00990EC4" w:rsidRDefault="00990EC4">
            <w:pPr>
              <w:pStyle w:val="ConsPlusNormal"/>
            </w:pPr>
            <w:r>
              <w:t>труда;</w:t>
            </w:r>
          </w:p>
          <w:p w:rsidR="00990EC4" w:rsidRDefault="00990EC4">
            <w:pPr>
              <w:pStyle w:val="ConsPlusNormal"/>
            </w:pPr>
            <w: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системы управления охраной труда в организации;</w:t>
            </w:r>
          </w:p>
          <w:p w:rsidR="00990EC4" w:rsidRDefault="00990EC4">
            <w:pPr>
              <w:pStyle w:val="ConsPlusNormal"/>
            </w:pPr>
            <w:r>
              <w:lastRenderedPageBreak/>
      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 w:rsidR="00990EC4" w:rsidRDefault="00990EC4">
            <w:pPr>
              <w:pStyle w:val="ConsPlusNormal"/>
            </w:pPr>
            <w:r>
              <w:t>обязанности работников в области охраны труда;</w:t>
            </w:r>
          </w:p>
          <w:p w:rsidR="00990EC4" w:rsidRDefault="00990EC4">
            <w:pPr>
              <w:pStyle w:val="ConsPlusNormal"/>
            </w:pPr>
            <w:r>
              <w:t>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:rsidR="00990EC4" w:rsidRDefault="00990EC4">
            <w:pPr>
              <w:pStyle w:val="ConsPlusNormal"/>
            </w:pPr>
            <w:r>
              <w:t>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 w:rsidR="00990EC4" w:rsidRDefault="00990EC4">
            <w:pPr>
              <w:pStyle w:val="ConsPlusNormal"/>
            </w:pPr>
            <w:r>
              <w:t>порядок и периодичность инструктирования подчиненных работников (персонала);</w:t>
            </w:r>
          </w:p>
          <w:p w:rsidR="00990EC4" w:rsidRDefault="00990EC4">
            <w:pPr>
              <w:pStyle w:val="ConsPlusNormal"/>
            </w:pPr>
            <w:r>
              <w:t>порядок хранения и использования средств коллективной и индивидуальной защиты;</w:t>
            </w:r>
          </w:p>
          <w:p w:rsidR="00990EC4" w:rsidRDefault="00990EC4">
            <w:pPr>
              <w:pStyle w:val="ConsPlusNormal"/>
            </w:pPr>
            <w:r>
              <w:t>порядок проведения аттестации рабочих мест по условиям труда, в том числе методику оценки условий труда и травмобезопасности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ОП.08. Охрана труда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1.1 - 1.7, 2.1 - 2.6, 3.1 - 3.6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990EC4" w:rsidRDefault="00990EC4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990EC4" w:rsidRDefault="00990EC4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990EC4" w:rsidRDefault="00990EC4">
            <w:pPr>
              <w:pStyle w:val="ConsPlusNormal"/>
            </w:pPr>
            <w:r>
              <w:lastRenderedPageBreak/>
              <w:t>применять первичные средства пожаротушения;</w:t>
            </w:r>
          </w:p>
          <w:p w:rsidR="00990EC4" w:rsidRDefault="00990EC4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990EC4" w:rsidRDefault="00990EC4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990EC4" w:rsidRDefault="00990EC4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990EC4" w:rsidRDefault="00990EC4">
            <w:pPr>
              <w:pStyle w:val="ConsPlusNormal"/>
            </w:pPr>
            <w:r>
              <w:t>оказывать первую помощь пострадавшим;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990EC4" w:rsidRDefault="00990EC4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990EC4" w:rsidRDefault="00990EC4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990EC4" w:rsidRDefault="00990EC4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990EC4" w:rsidRDefault="00990EC4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990EC4" w:rsidRDefault="00990EC4">
            <w:pPr>
              <w:pStyle w:val="ConsPlusNormal"/>
            </w:pPr>
            <w:r>
              <w:lastRenderedPageBreak/>
              <w:t>меры пожарной безопасности и правила безопасного поведения при пожарах;</w:t>
            </w:r>
          </w:p>
          <w:p w:rsidR="00990EC4" w:rsidRDefault="00990EC4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990EC4" w:rsidRDefault="00990EC4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990EC4" w:rsidRDefault="00990EC4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990EC4" w:rsidRDefault="00990EC4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ОП.09. Безопасность жизнедеятельности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1.1 - 1.7, 2.1 - 2.6, 3.1 - 3.6</w:t>
            </w: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2154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1436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20" w:type="dxa"/>
            <w:vMerge w:val="restart"/>
          </w:tcPr>
          <w:p w:rsidR="00990EC4" w:rsidRDefault="00990EC4">
            <w:pPr>
              <w:pStyle w:val="ConsPlusNormal"/>
            </w:pPr>
            <w:r>
              <w:t>ПМ.01</w:t>
            </w:r>
          </w:p>
        </w:tc>
        <w:tc>
          <w:tcPr>
            <w:tcW w:w="4521" w:type="dxa"/>
            <w:vMerge w:val="restart"/>
          </w:tcPr>
          <w:p w:rsidR="00990EC4" w:rsidRDefault="00990EC4">
            <w:pPr>
              <w:pStyle w:val="ConsPlusNormal"/>
            </w:pPr>
            <w:r>
              <w:t>Участие в разработке технологических процессов в полиграфическом производстве, разработка и оформление технической документации</w:t>
            </w:r>
          </w:p>
          <w:p w:rsidR="00990EC4" w:rsidRDefault="00990EC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990EC4" w:rsidRDefault="00990EC4">
            <w:pPr>
              <w:pStyle w:val="ConsPlusNormal"/>
            </w:pPr>
            <w:r>
              <w:t>иметь практический опыт:</w:t>
            </w:r>
          </w:p>
          <w:p w:rsidR="00990EC4" w:rsidRDefault="00990EC4">
            <w:pPr>
              <w:pStyle w:val="ConsPlusNormal"/>
            </w:pPr>
            <w:r>
              <w:t>составления технических заданий на изготовление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общения с заказчиком;</w:t>
            </w:r>
          </w:p>
          <w:p w:rsidR="00990EC4" w:rsidRDefault="00990EC4">
            <w:pPr>
              <w:pStyle w:val="ConsPlusNormal"/>
            </w:pPr>
            <w:r>
              <w:t>определения последовательности выполнения операций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>составления технологических схем изготовления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lastRenderedPageBreak/>
              <w:t>выбора полиграфического оборудования в соответствии с его техническими характеристиками;</w:t>
            </w:r>
          </w:p>
          <w:p w:rsidR="00990EC4" w:rsidRDefault="00990EC4">
            <w:pPr>
              <w:pStyle w:val="ConsPlusNormal"/>
            </w:pPr>
            <w:r>
              <w:t>выбора полиграфических материалов в соответствии с техническим заданием на изготовление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проведения технико-экономического анализа разработанной технологии;</w:t>
            </w:r>
          </w:p>
          <w:p w:rsidR="00990EC4" w:rsidRDefault="00990EC4">
            <w:pPr>
              <w:pStyle w:val="ConsPlusNormal"/>
            </w:pPr>
            <w:r>
              <w:t>работы с технической документацией;</w:t>
            </w:r>
          </w:p>
          <w:p w:rsidR="00990EC4" w:rsidRDefault="00990EC4">
            <w:pPr>
              <w:pStyle w:val="ConsPlusNormal"/>
            </w:pPr>
            <w:r>
              <w:t>участие в экспериментах по усовершенствованию полиграфических технологий;</w:t>
            </w:r>
          </w:p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использовать программные средства обработки текстовой информации, графической информации и верстки, принципы построения спуска полос, раскладки;</w:t>
            </w:r>
          </w:p>
          <w:p w:rsidR="00990EC4" w:rsidRDefault="00990EC4">
            <w:pPr>
              <w:pStyle w:val="ConsPlusNormal"/>
            </w:pPr>
            <w:r>
              <w:t>определять вид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выбирать конструкторско-художественное оформление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выбирать полиграфические материалы в зависимости от технического задания;</w:t>
            </w:r>
          </w:p>
          <w:p w:rsidR="00990EC4" w:rsidRDefault="00990EC4">
            <w:pPr>
              <w:pStyle w:val="ConsPlusNormal"/>
            </w:pPr>
            <w:r>
              <w:t>обосновывать выбор системы "краска - запечатываемый материал";</w:t>
            </w:r>
          </w:p>
          <w:p w:rsidR="00990EC4" w:rsidRDefault="00990EC4">
            <w:pPr>
              <w:pStyle w:val="ConsPlusNormal"/>
            </w:pPr>
            <w:r>
              <w:t>использовать приемы делового общения;</w:t>
            </w:r>
          </w:p>
          <w:p w:rsidR="00990EC4" w:rsidRDefault="00990EC4">
            <w:pPr>
              <w:pStyle w:val="ConsPlusNormal"/>
            </w:pPr>
            <w:r>
              <w:t>использовать полиграфическую терминологию при общении с заказчиком;</w:t>
            </w:r>
          </w:p>
          <w:p w:rsidR="00990EC4" w:rsidRDefault="00990EC4">
            <w:pPr>
              <w:pStyle w:val="ConsPlusNormal"/>
            </w:pPr>
            <w:r>
              <w:t>рассчитывать нормы времени и выработки на каждую операцию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>применять ресурсосберегающие технологии изготовления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lastRenderedPageBreak/>
              <w:t>выбирать режимы обработки полиграфических материалов;</w:t>
            </w:r>
          </w:p>
          <w:p w:rsidR="00990EC4" w:rsidRDefault="00990EC4">
            <w:pPr>
              <w:pStyle w:val="ConsPlusNormal"/>
            </w:pPr>
            <w:r>
              <w:t>пользоваться каталогами полиграфического оборудования;</w:t>
            </w:r>
          </w:p>
          <w:p w:rsidR="00990EC4" w:rsidRDefault="00990EC4">
            <w:pPr>
              <w:pStyle w:val="ConsPlusNormal"/>
            </w:pPr>
            <w:r>
              <w:t>определять функциональное назначение измерительных элементов автоматических систем;</w:t>
            </w:r>
          </w:p>
          <w:p w:rsidR="00990EC4" w:rsidRDefault="00990EC4">
            <w:pPr>
              <w:pStyle w:val="ConsPlusNormal"/>
            </w:pPr>
            <w:r>
              <w:t>определять функциональное назначение управляющих элементов автоматических систем;</w:t>
            </w:r>
          </w:p>
          <w:p w:rsidR="00990EC4" w:rsidRDefault="00990EC4">
            <w:pPr>
              <w:pStyle w:val="ConsPlusNormal"/>
            </w:pPr>
            <w:r>
              <w:t>определять функциональное назначение усиливающих элементов автоматических систем;</w:t>
            </w:r>
          </w:p>
          <w:p w:rsidR="00990EC4" w:rsidRDefault="00990EC4">
            <w:pPr>
              <w:pStyle w:val="ConsPlusNormal"/>
            </w:pPr>
            <w:r>
              <w:t>определять функциональное назначение исполнительных элементов автоматических систем;</w:t>
            </w:r>
          </w:p>
          <w:p w:rsidR="00990EC4" w:rsidRDefault="00990EC4">
            <w:pPr>
              <w:pStyle w:val="ConsPlusNormal"/>
            </w:pPr>
            <w:r>
              <w:t>вносить рационализаторские предложения по применению автоматизированных систем управления технологическими процессами;</w:t>
            </w:r>
          </w:p>
          <w:p w:rsidR="00990EC4" w:rsidRDefault="00990EC4">
            <w:pPr>
              <w:pStyle w:val="ConsPlusNormal"/>
            </w:pPr>
            <w:r>
              <w:t>проводить анализ технических характеристик полиграфического оборудования;</w:t>
            </w:r>
          </w:p>
          <w:p w:rsidR="00990EC4" w:rsidRDefault="00990EC4">
            <w:pPr>
              <w:pStyle w:val="ConsPlusNormal"/>
            </w:pPr>
            <w:r>
              <w:t>вносить предложения по внедрению современного полиграфического оборудования в производственный процесс;</w:t>
            </w:r>
          </w:p>
          <w:p w:rsidR="00990EC4" w:rsidRDefault="00990EC4">
            <w:pPr>
              <w:pStyle w:val="ConsPlusNormal"/>
            </w:pPr>
            <w:r>
              <w:t>обосновать необходимость внедрения современного полиграфического оборудования в производственный процесс;</w:t>
            </w:r>
          </w:p>
          <w:p w:rsidR="00990EC4" w:rsidRDefault="00990EC4">
            <w:pPr>
              <w:pStyle w:val="ConsPlusNormal"/>
            </w:pPr>
            <w:r>
              <w:t>выполнять расчеты на изгиб;</w:t>
            </w:r>
          </w:p>
          <w:p w:rsidR="00990EC4" w:rsidRDefault="00990EC4">
            <w:pPr>
              <w:pStyle w:val="ConsPlusNormal"/>
            </w:pPr>
            <w:r>
              <w:t>пользоваться каталогами полиграфических материалов;</w:t>
            </w:r>
          </w:p>
          <w:p w:rsidR="00990EC4" w:rsidRDefault="00990EC4">
            <w:pPr>
              <w:pStyle w:val="ConsPlusNormal"/>
            </w:pPr>
            <w:r>
              <w:t>составлять уравнения окислительно-восстановительных реакций;</w:t>
            </w:r>
          </w:p>
          <w:p w:rsidR="00990EC4" w:rsidRDefault="00990EC4">
            <w:pPr>
              <w:pStyle w:val="ConsPlusNormal"/>
            </w:pPr>
            <w:r>
              <w:t xml:space="preserve">определять свойства полиграфических </w:t>
            </w:r>
            <w:r>
              <w:lastRenderedPageBreak/>
              <w:t>материалов;</w:t>
            </w:r>
          </w:p>
          <w:p w:rsidR="00990EC4" w:rsidRDefault="00990EC4">
            <w:pPr>
              <w:pStyle w:val="ConsPlusNormal"/>
            </w:pPr>
            <w:r>
              <w:t>вносить предложения по использованию в производственном процессе новых полиграфических материалов;</w:t>
            </w:r>
          </w:p>
          <w:p w:rsidR="00990EC4" w:rsidRDefault="00990EC4">
            <w:pPr>
              <w:pStyle w:val="ConsPlusNormal"/>
            </w:pPr>
            <w:r>
              <w:t>обосновать необходимость использования в производственном процессе новых полиграфических материалов;</w:t>
            </w:r>
          </w:p>
          <w:p w:rsidR="00990EC4" w:rsidRDefault="00990EC4">
            <w:pPr>
              <w:pStyle w:val="ConsPlusNormal"/>
            </w:pPr>
            <w:r>
              <w:t>применять методики проведения технико-экономического анализа технологий;</w:t>
            </w:r>
          </w:p>
          <w:p w:rsidR="00990EC4" w:rsidRDefault="00990EC4">
            <w:pPr>
              <w:pStyle w:val="ConsPlusNormal"/>
            </w:pPr>
            <w:r>
              <w:t>рассчитывать технико-экономические показатели использования разработанной технологии в производственном процессе;</w:t>
            </w:r>
          </w:p>
          <w:p w:rsidR="00990EC4" w:rsidRDefault="00990EC4">
            <w:pPr>
              <w:pStyle w:val="ConsPlusNormal"/>
            </w:pPr>
            <w:r>
              <w:t>принимать решения по применению разработанной технологии на основе расчета технико-экономических показателей;</w:t>
            </w:r>
          </w:p>
          <w:p w:rsidR="00990EC4" w:rsidRDefault="00990EC4">
            <w:pPr>
              <w:pStyle w:val="ConsPlusNormal"/>
            </w:pPr>
            <w:r>
              <w:t>адаптировать технологический процесс изготовления изданий в соответствии с материально-технической базой полиграфической организации;</w:t>
            </w:r>
          </w:p>
          <w:p w:rsidR="00990EC4" w:rsidRDefault="00990EC4">
            <w:pPr>
              <w:pStyle w:val="ConsPlusNormal"/>
            </w:pPr>
            <w:r>
              <w:t>изображать основные элементы конструкции производственных зданий;</w:t>
            </w:r>
          </w:p>
          <w:p w:rsidR="00990EC4" w:rsidRDefault="00990EC4">
            <w:pPr>
              <w:pStyle w:val="ConsPlusNormal"/>
            </w:pPr>
            <w:r>
              <w:t>рассчитывать производственные площади;</w:t>
            </w:r>
          </w:p>
          <w:p w:rsidR="00990EC4" w:rsidRDefault="00990EC4">
            <w:pPr>
              <w:pStyle w:val="ConsPlusNormal"/>
            </w:pPr>
            <w:r>
              <w:t>выполнять планировку цехов допечатного, печатного и послепечатного производства;</w:t>
            </w:r>
          </w:p>
          <w:p w:rsidR="00990EC4" w:rsidRDefault="00990EC4">
            <w:pPr>
              <w:pStyle w:val="ConsPlusNormal"/>
            </w:pPr>
            <w:r>
              <w:t>читать, составлять и оформлять техническую документацию;</w:t>
            </w:r>
          </w:p>
          <w:p w:rsidR="00990EC4" w:rsidRDefault="00990EC4">
            <w:pPr>
              <w:pStyle w:val="ConsPlusNormal"/>
            </w:pPr>
            <w:r>
              <w:t>вести учет технической документации;</w:t>
            </w:r>
          </w:p>
          <w:p w:rsidR="00990EC4" w:rsidRDefault="00990EC4">
            <w:pPr>
              <w:pStyle w:val="ConsPlusNormal"/>
            </w:pPr>
            <w:r>
              <w:t>использовать результаты научных исследований в области полиграфических технологий;</w:t>
            </w:r>
          </w:p>
          <w:p w:rsidR="00990EC4" w:rsidRDefault="00990EC4">
            <w:pPr>
              <w:pStyle w:val="ConsPlusNormal"/>
            </w:pPr>
            <w:r>
              <w:t>составлять отчетную документацию по результатам экспериментальной деятельности;</w:t>
            </w:r>
          </w:p>
          <w:p w:rsidR="00990EC4" w:rsidRDefault="00990EC4">
            <w:pPr>
              <w:pStyle w:val="ConsPlusNormal"/>
            </w:pPr>
            <w:r>
              <w:lastRenderedPageBreak/>
              <w:t>знать:</w:t>
            </w:r>
          </w:p>
          <w:p w:rsidR="00990EC4" w:rsidRDefault="00990EC4">
            <w:pPr>
              <w:pStyle w:val="ConsPlusNormal"/>
            </w:pPr>
            <w:r>
              <w:t>терминологию полиграфической отрасли;</w:t>
            </w:r>
          </w:p>
          <w:p w:rsidR="00990EC4" w:rsidRDefault="00990EC4">
            <w:pPr>
              <w:pStyle w:val="ConsPlusNormal"/>
            </w:pPr>
            <w:r>
              <w:t>виды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технические параметры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форматы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конструкции полиграфической продукции издательского профиля;</w:t>
            </w:r>
          </w:p>
          <w:p w:rsidR="00990EC4" w:rsidRDefault="00990EC4">
            <w:pPr>
              <w:pStyle w:val="ConsPlusNormal"/>
            </w:pPr>
            <w:r>
              <w:t>варианты оформления полиграфической продукции издательского профиля;</w:t>
            </w:r>
          </w:p>
          <w:p w:rsidR="00990EC4" w:rsidRDefault="00990EC4">
            <w:pPr>
              <w:pStyle w:val="ConsPlusNormal"/>
            </w:pPr>
            <w:r>
              <w:t>виды текстовых оригиналов;</w:t>
            </w:r>
          </w:p>
          <w:p w:rsidR="00990EC4" w:rsidRDefault="00990EC4">
            <w:pPr>
              <w:pStyle w:val="ConsPlusNormal"/>
            </w:pPr>
            <w:r>
              <w:t>виды и параметры шрифтов;</w:t>
            </w:r>
          </w:p>
          <w:p w:rsidR="00990EC4" w:rsidRDefault="00990EC4">
            <w:pPr>
              <w:pStyle w:val="ConsPlusNormal"/>
            </w:pPr>
            <w:r>
              <w:t>правила верстки издательских оригиналов;</w:t>
            </w:r>
          </w:p>
          <w:p w:rsidR="00990EC4" w:rsidRDefault="00990EC4">
            <w:pPr>
              <w:pStyle w:val="ConsPlusNormal"/>
            </w:pPr>
            <w:r>
              <w:t>принципы построения спуска полос, раскладки;</w:t>
            </w:r>
          </w:p>
          <w:p w:rsidR="00990EC4" w:rsidRDefault="00990EC4">
            <w:pPr>
              <w:pStyle w:val="ConsPlusNormal"/>
            </w:pPr>
            <w:r>
              <w:t>технологии корректуры текстовых оригиналов;</w:t>
            </w:r>
          </w:p>
          <w:p w:rsidR="00990EC4" w:rsidRDefault="00990EC4">
            <w:pPr>
              <w:pStyle w:val="ConsPlusNormal"/>
            </w:pPr>
            <w:r>
              <w:t>виды и применение изобразительных оригиналов;</w:t>
            </w:r>
          </w:p>
          <w:p w:rsidR="00990EC4" w:rsidRDefault="00990EC4">
            <w:pPr>
              <w:pStyle w:val="ConsPlusNormal"/>
            </w:pPr>
            <w:r>
              <w:t>отраслевые стандарты;</w:t>
            </w:r>
          </w:p>
          <w:p w:rsidR="00990EC4" w:rsidRDefault="00990EC4">
            <w:pPr>
              <w:pStyle w:val="ConsPlusNormal"/>
            </w:pPr>
            <w:r>
              <w:t>общие сведения о цвете;</w:t>
            </w:r>
          </w:p>
          <w:p w:rsidR="00990EC4" w:rsidRDefault="00990EC4">
            <w:pPr>
              <w:pStyle w:val="ConsPlusNormal"/>
            </w:pPr>
            <w:r>
              <w:t>классификацию колориметрических систем;</w:t>
            </w:r>
          </w:p>
          <w:p w:rsidR="00990EC4" w:rsidRDefault="00990EC4">
            <w:pPr>
              <w:pStyle w:val="ConsPlusNormal"/>
            </w:pPr>
            <w:r>
              <w:t>синтез цвета;</w:t>
            </w:r>
          </w:p>
          <w:p w:rsidR="00990EC4" w:rsidRDefault="00990EC4">
            <w:pPr>
              <w:pStyle w:val="ConsPlusNormal"/>
            </w:pPr>
            <w:r>
              <w:t>технологии воспроизведения градации, деталей и цвета при воспроизведении штриховых, тоновых изображений;</w:t>
            </w:r>
          </w:p>
          <w:p w:rsidR="00990EC4" w:rsidRDefault="00990EC4">
            <w:pPr>
              <w:pStyle w:val="ConsPlusNormal"/>
            </w:pPr>
            <w:r>
              <w:t>системы управления цветом;</w:t>
            </w:r>
          </w:p>
          <w:p w:rsidR="00990EC4" w:rsidRDefault="00990EC4">
            <w:pPr>
              <w:pStyle w:val="ConsPlusNormal"/>
            </w:pPr>
            <w:r>
              <w:t>виды коррекции изображений;</w:t>
            </w:r>
          </w:p>
          <w:p w:rsidR="00990EC4" w:rsidRDefault="00990EC4">
            <w:pPr>
              <w:pStyle w:val="ConsPlusNormal"/>
            </w:pPr>
            <w:r>
              <w:t>основы интегральной сенситометрии;</w:t>
            </w:r>
          </w:p>
          <w:p w:rsidR="00990EC4" w:rsidRDefault="00990EC4">
            <w:pPr>
              <w:pStyle w:val="ConsPlusNormal"/>
            </w:pPr>
            <w:r>
              <w:t>программные средства обработки текстовой информации, графической информации и верстки;</w:t>
            </w:r>
          </w:p>
          <w:p w:rsidR="00990EC4" w:rsidRDefault="00990EC4">
            <w:pPr>
              <w:pStyle w:val="ConsPlusNormal"/>
            </w:pPr>
            <w:r>
              <w:t xml:space="preserve">классификацию, назначение, устройство и </w:t>
            </w:r>
            <w:r>
              <w:lastRenderedPageBreak/>
              <w:t>принцип работы полиграфического оборудования;</w:t>
            </w:r>
          </w:p>
          <w:p w:rsidR="00990EC4" w:rsidRDefault="00990EC4">
            <w:pPr>
              <w:pStyle w:val="ConsPlusNormal"/>
            </w:pPr>
            <w:r>
              <w:t>оборудование для допечатной подготовки выпуска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общие физико-химические явления в полиграфических процессах;</w:t>
            </w:r>
          </w:p>
          <w:p w:rsidR="00990EC4" w:rsidRDefault="00990EC4">
            <w:pPr>
              <w:pStyle w:val="ConsPlusNormal"/>
            </w:pPr>
            <w:r>
              <w:t>поверхностные явления:</w:t>
            </w:r>
          </w:p>
          <w:p w:rsidR="00990EC4" w:rsidRDefault="00990EC4">
            <w:pPr>
              <w:pStyle w:val="ConsPlusNormal"/>
            </w:pPr>
            <w:r>
              <w:t>адсорбцию, смачивание;</w:t>
            </w:r>
          </w:p>
          <w:p w:rsidR="00990EC4" w:rsidRDefault="00990EC4">
            <w:pPr>
              <w:pStyle w:val="ConsPlusNormal"/>
            </w:pPr>
            <w:r>
              <w:t>виды металлов и сплавов;</w:t>
            </w:r>
          </w:p>
          <w:p w:rsidR="00990EC4" w:rsidRDefault="00990EC4">
            <w:pPr>
              <w:pStyle w:val="ConsPlusNormal"/>
            </w:pPr>
            <w:r>
              <w:t>основы коллоидной химии;</w:t>
            </w:r>
          </w:p>
          <w:p w:rsidR="00990EC4" w:rsidRDefault="00990EC4">
            <w:pPr>
              <w:pStyle w:val="ConsPlusNormal"/>
            </w:pPr>
            <w:r>
              <w:t>виды полимерных материалов;</w:t>
            </w:r>
          </w:p>
          <w:p w:rsidR="00990EC4" w:rsidRDefault="00990EC4">
            <w:pPr>
              <w:pStyle w:val="ConsPlusNormal"/>
            </w:pPr>
            <w:r>
              <w:t>физико-химические основы формных процессов;</w:t>
            </w:r>
          </w:p>
          <w:p w:rsidR="00990EC4" w:rsidRDefault="00990EC4">
            <w:pPr>
              <w:pStyle w:val="ConsPlusNormal"/>
            </w:pPr>
            <w:r>
              <w:t>основы фотохимии;</w:t>
            </w:r>
          </w:p>
          <w:p w:rsidR="00990EC4" w:rsidRDefault="00990EC4">
            <w:pPr>
              <w:pStyle w:val="ConsPlusNormal"/>
            </w:pPr>
            <w:r>
              <w:t>фотографическое действие излучения;</w:t>
            </w:r>
          </w:p>
          <w:p w:rsidR="00990EC4" w:rsidRDefault="00990EC4">
            <w:pPr>
              <w:pStyle w:val="ConsPlusNormal"/>
            </w:pPr>
            <w:r>
              <w:t>виды фотоматериалов;</w:t>
            </w:r>
          </w:p>
          <w:p w:rsidR="00990EC4" w:rsidRDefault="00990EC4">
            <w:pPr>
              <w:pStyle w:val="ConsPlusNormal"/>
            </w:pPr>
            <w:r>
              <w:t>основы химии копировальных процессов;</w:t>
            </w:r>
          </w:p>
          <w:p w:rsidR="00990EC4" w:rsidRDefault="00990EC4">
            <w:pPr>
              <w:pStyle w:val="ConsPlusNormal"/>
            </w:pPr>
            <w:r>
              <w:t>физико-химические основы изготовления печатных форм;</w:t>
            </w:r>
          </w:p>
          <w:p w:rsidR="00990EC4" w:rsidRDefault="00990EC4">
            <w:pPr>
              <w:pStyle w:val="ConsPlusNormal"/>
            </w:pPr>
            <w:r>
              <w:t>основы печатного процесса;</w:t>
            </w:r>
          </w:p>
          <w:p w:rsidR="00990EC4" w:rsidRDefault="00990EC4">
            <w:pPr>
              <w:pStyle w:val="ConsPlusNormal"/>
            </w:pPr>
            <w:r>
              <w:t>технологические функции давления в процессе печатания;</w:t>
            </w:r>
          </w:p>
          <w:p w:rsidR="00990EC4" w:rsidRDefault="00990EC4">
            <w:pPr>
              <w:pStyle w:val="ConsPlusNormal"/>
            </w:pPr>
            <w:r>
              <w:t>основы многокрасочного печатания;</w:t>
            </w:r>
          </w:p>
          <w:p w:rsidR="00990EC4" w:rsidRDefault="00990EC4">
            <w:pPr>
              <w:pStyle w:val="ConsPlusNormal"/>
            </w:pPr>
            <w:r>
              <w:t>явления в полосе печатного контакта;</w:t>
            </w:r>
          </w:p>
          <w:p w:rsidR="00990EC4" w:rsidRDefault="00990EC4">
            <w:pPr>
              <w:pStyle w:val="ConsPlusNormal"/>
            </w:pPr>
            <w:r>
              <w:t>методы закрепления красок на оттиске;</w:t>
            </w:r>
          </w:p>
          <w:p w:rsidR="00990EC4" w:rsidRDefault="00990EC4">
            <w:pPr>
              <w:pStyle w:val="ConsPlusNormal"/>
            </w:pPr>
            <w:r>
              <w:t>основы управления печатными процессами;</w:t>
            </w:r>
          </w:p>
          <w:p w:rsidR="00990EC4" w:rsidRDefault="00990EC4">
            <w:pPr>
              <w:pStyle w:val="ConsPlusNormal"/>
            </w:pPr>
            <w:r>
              <w:t>особенности печатания различных видов продукции;</w:t>
            </w:r>
          </w:p>
          <w:p w:rsidR="00990EC4" w:rsidRDefault="00990EC4">
            <w:pPr>
              <w:pStyle w:val="ConsPlusNormal"/>
            </w:pPr>
            <w:r>
              <w:t>технологии печатания с форм плоской печати;</w:t>
            </w:r>
          </w:p>
          <w:p w:rsidR="00990EC4" w:rsidRDefault="00990EC4">
            <w:pPr>
              <w:pStyle w:val="ConsPlusNormal"/>
            </w:pPr>
            <w:r>
              <w:t>технологии печатания с форм высокой печати;</w:t>
            </w:r>
          </w:p>
          <w:p w:rsidR="00990EC4" w:rsidRDefault="00990EC4">
            <w:pPr>
              <w:pStyle w:val="ConsPlusNormal"/>
            </w:pPr>
            <w:r>
              <w:t>технологии печатания с форм глубокой печати;</w:t>
            </w:r>
          </w:p>
          <w:p w:rsidR="00990EC4" w:rsidRDefault="00990EC4">
            <w:pPr>
              <w:pStyle w:val="ConsPlusNormal"/>
            </w:pPr>
            <w:r>
              <w:t>технологии специальных видов печати:</w:t>
            </w:r>
          </w:p>
          <w:p w:rsidR="00990EC4" w:rsidRDefault="00990EC4">
            <w:pPr>
              <w:pStyle w:val="ConsPlusNormal"/>
            </w:pPr>
            <w:r>
              <w:lastRenderedPageBreak/>
              <w:t>флексографской, трафаретной, тампонной;</w:t>
            </w:r>
          </w:p>
          <w:p w:rsidR="00990EC4" w:rsidRDefault="00990EC4">
            <w:pPr>
              <w:pStyle w:val="ConsPlusNormal"/>
            </w:pPr>
            <w:r>
              <w:t>оборудование для печатания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виды и свойства бумаги и картона;</w:t>
            </w:r>
          </w:p>
          <w:p w:rsidR="00990EC4" w:rsidRDefault="00990EC4">
            <w:pPr>
              <w:pStyle w:val="ConsPlusNormal"/>
            </w:pPr>
            <w:r>
              <w:t>виды печатных красок;</w:t>
            </w:r>
          </w:p>
          <w:p w:rsidR="00990EC4" w:rsidRDefault="00990EC4">
            <w:pPr>
              <w:pStyle w:val="ConsPlusNormal"/>
            </w:pPr>
            <w:r>
              <w:t>физико-химические явления при взаимодействии печатных красок с бумагой;</w:t>
            </w:r>
          </w:p>
          <w:p w:rsidR="00990EC4" w:rsidRDefault="00990EC4">
            <w:pPr>
              <w:pStyle w:val="ConsPlusNormal"/>
            </w:pPr>
            <w:r>
              <w:t>виды вспомогательных и смывочных веществ;</w:t>
            </w:r>
          </w:p>
          <w:p w:rsidR="00990EC4" w:rsidRDefault="00990EC4">
            <w:pPr>
              <w:pStyle w:val="ConsPlusNormal"/>
            </w:pPr>
            <w:r>
              <w:t>технологии фальцевания и прессования тетрадей;</w:t>
            </w:r>
          </w:p>
          <w:p w:rsidR="00990EC4" w:rsidRDefault="00990EC4">
            <w:pPr>
              <w:pStyle w:val="ConsPlusNormal"/>
            </w:pPr>
            <w:r>
              <w:t>виды и конструкции дополнительных элементов;</w:t>
            </w:r>
          </w:p>
          <w:p w:rsidR="00990EC4" w:rsidRDefault="00990EC4">
            <w:pPr>
              <w:pStyle w:val="ConsPlusNormal"/>
            </w:pPr>
            <w:r>
              <w:t>технологии изготовления сложных тетрадей;</w:t>
            </w:r>
          </w:p>
          <w:p w:rsidR="00990EC4" w:rsidRDefault="00990EC4">
            <w:pPr>
              <w:pStyle w:val="ConsPlusNormal"/>
            </w:pPr>
            <w:r>
              <w:t>технологии комплектования блока книжного издания;</w:t>
            </w:r>
          </w:p>
          <w:p w:rsidR="00990EC4" w:rsidRDefault="00990EC4">
            <w:pPr>
              <w:pStyle w:val="ConsPlusNormal"/>
            </w:pPr>
            <w:r>
              <w:t>технологии скрепления блоков книжных изданий;</w:t>
            </w:r>
          </w:p>
          <w:p w:rsidR="00990EC4" w:rsidRDefault="00990EC4">
            <w:pPr>
              <w:pStyle w:val="ConsPlusNormal"/>
            </w:pPr>
            <w:r>
              <w:t>виды обложек и переплетных крышек;</w:t>
            </w:r>
          </w:p>
          <w:p w:rsidR="00990EC4" w:rsidRDefault="00990EC4">
            <w:pPr>
              <w:pStyle w:val="ConsPlusNormal"/>
            </w:pPr>
            <w:r>
              <w:t>технологии крытья блоков обложкой;</w:t>
            </w:r>
          </w:p>
          <w:p w:rsidR="00990EC4" w:rsidRDefault="00990EC4">
            <w:pPr>
              <w:pStyle w:val="ConsPlusNormal"/>
            </w:pPr>
            <w:r>
              <w:t>технологические процессы резки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технологии обработки корешка книжного блока;</w:t>
            </w:r>
          </w:p>
          <w:p w:rsidR="00990EC4" w:rsidRDefault="00990EC4">
            <w:pPr>
              <w:pStyle w:val="ConsPlusNormal"/>
            </w:pPr>
            <w:r>
              <w:t>технологии изготовления переплетных крышек;</w:t>
            </w:r>
          </w:p>
          <w:p w:rsidR="00990EC4" w:rsidRDefault="00990EC4">
            <w:pPr>
              <w:pStyle w:val="ConsPlusNormal"/>
            </w:pPr>
            <w:r>
              <w:t>технологии отделки переплетных крышек;</w:t>
            </w:r>
          </w:p>
          <w:p w:rsidR="00990EC4" w:rsidRDefault="00990EC4">
            <w:pPr>
              <w:pStyle w:val="ConsPlusNormal"/>
            </w:pPr>
            <w:r>
              <w:t>технологии вставки книжного блока в переплетную крышку;</w:t>
            </w:r>
          </w:p>
          <w:p w:rsidR="00990EC4" w:rsidRDefault="00990EC4">
            <w:pPr>
              <w:pStyle w:val="ConsPlusNormal"/>
            </w:pPr>
            <w:r>
              <w:t>последовательность выполнения операций технологических процессов;</w:t>
            </w:r>
          </w:p>
          <w:p w:rsidR="00990EC4" w:rsidRDefault="00990EC4">
            <w:pPr>
              <w:pStyle w:val="ConsPlusNormal"/>
            </w:pPr>
            <w:r>
              <w:t>типовые технологические процессы изготовления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 xml:space="preserve">методику составления схем технологических </w:t>
            </w:r>
            <w:r>
              <w:lastRenderedPageBreak/>
              <w:t>процессов изготовления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оборудование для послепечатных процессов выпуска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виды переплетных материалов;</w:t>
            </w:r>
          </w:p>
          <w:p w:rsidR="00990EC4" w:rsidRDefault="00990EC4">
            <w:pPr>
              <w:pStyle w:val="ConsPlusNormal"/>
            </w:pPr>
            <w:r>
              <w:t>виды отделочных и упаковочных материалов;</w:t>
            </w:r>
          </w:p>
          <w:p w:rsidR="00990EC4" w:rsidRDefault="00990EC4">
            <w:pPr>
              <w:pStyle w:val="ConsPlusNormal"/>
            </w:pPr>
            <w:r>
              <w:t>методы измерения параметров и свойств материалов;</w:t>
            </w:r>
          </w:p>
          <w:p w:rsidR="00990EC4" w:rsidRDefault="00990EC4">
            <w:pPr>
              <w:pStyle w:val="ConsPlusNormal"/>
            </w:pPr>
            <w:r>
              <w:t>области применения материалов;</w:t>
            </w:r>
          </w:p>
          <w:p w:rsidR="00990EC4" w:rsidRDefault="00990EC4">
            <w:pPr>
              <w:pStyle w:val="ConsPlusNormal"/>
            </w:pPr>
            <w:r>
              <w:t>требования к обработке полиграфических материалов;</w:t>
            </w:r>
          </w:p>
          <w:p w:rsidR="00990EC4" w:rsidRDefault="00990EC4">
            <w:pPr>
              <w:pStyle w:val="ConsPlusNormal"/>
            </w:pPr>
            <w:r>
              <w:t>современные полиграфические материалы;</w:t>
            </w:r>
          </w:p>
          <w:p w:rsidR="00990EC4" w:rsidRDefault="00990EC4">
            <w:pPr>
              <w:pStyle w:val="ConsPlusNormal"/>
            </w:pPr>
            <w:r>
              <w:t>методику расчета норм времени и выработки на операции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>сущность автоматизации производственных процессов;</w:t>
            </w:r>
          </w:p>
          <w:p w:rsidR="00990EC4" w:rsidRDefault="00990EC4">
            <w:pPr>
              <w:pStyle w:val="ConsPlusNormal"/>
            </w:pPr>
            <w:r>
              <w:t>роль автоматизации в современном производстве;</w:t>
            </w:r>
          </w:p>
          <w:p w:rsidR="00990EC4" w:rsidRDefault="00990EC4">
            <w:pPr>
              <w:pStyle w:val="ConsPlusNormal"/>
            </w:pPr>
            <w:r>
              <w:t>отличие автоматизации от механизации;</w:t>
            </w:r>
          </w:p>
          <w:p w:rsidR="00990EC4" w:rsidRDefault="00990EC4">
            <w:pPr>
              <w:pStyle w:val="ConsPlusNormal"/>
            </w:pPr>
            <w:r>
              <w:t>формы автоматизации по различным признакам;</w:t>
            </w:r>
          </w:p>
          <w:p w:rsidR="00990EC4" w:rsidRDefault="00990EC4">
            <w:pPr>
              <w:pStyle w:val="ConsPlusNormal"/>
            </w:pPr>
            <w:r>
              <w:t>структурные схемы автоматизированных систем;</w:t>
            </w:r>
          </w:p>
          <w:p w:rsidR="00990EC4" w:rsidRDefault="00990EC4">
            <w:pPr>
              <w:pStyle w:val="ConsPlusNormal"/>
            </w:pPr>
            <w:r>
              <w:t>классификацию автоматических систем управления технологическими процессами;</w:t>
            </w:r>
          </w:p>
          <w:p w:rsidR="00990EC4" w:rsidRDefault="00990EC4">
            <w:pPr>
              <w:pStyle w:val="ConsPlusNormal"/>
            </w:pPr>
            <w:r>
              <w:t>назначение и типы автоматических систем управления технологическими процессами;</w:t>
            </w:r>
          </w:p>
          <w:p w:rsidR="00990EC4" w:rsidRDefault="00990EC4">
            <w:pPr>
              <w:pStyle w:val="ConsPlusNormal"/>
            </w:pPr>
            <w:r>
              <w:t>разновидности элементов автоматических систем;</w:t>
            </w:r>
          </w:p>
          <w:p w:rsidR="00990EC4" w:rsidRDefault="00990EC4">
            <w:pPr>
              <w:pStyle w:val="ConsPlusNormal"/>
            </w:pPr>
            <w:r>
              <w:t>назначение элементов автоматических систем;</w:t>
            </w:r>
          </w:p>
          <w:p w:rsidR="00990EC4" w:rsidRDefault="00990EC4">
            <w:pPr>
              <w:pStyle w:val="ConsPlusNormal"/>
            </w:pPr>
            <w:r>
              <w:t>виды, назначение, принцип действия измерительных элементов;</w:t>
            </w:r>
          </w:p>
          <w:p w:rsidR="00990EC4" w:rsidRDefault="00990EC4">
            <w:pPr>
              <w:pStyle w:val="ConsPlusNormal"/>
            </w:pPr>
            <w:r>
              <w:lastRenderedPageBreak/>
              <w:t>понятие "чувствительность" измерительного элемента;</w:t>
            </w:r>
          </w:p>
          <w:p w:rsidR="00990EC4" w:rsidRDefault="00990EC4">
            <w:pPr>
              <w:pStyle w:val="ConsPlusNormal"/>
            </w:pPr>
            <w:r>
              <w:t>виды, назначение, принцип действия управляющих элементов;</w:t>
            </w:r>
          </w:p>
          <w:p w:rsidR="00990EC4" w:rsidRDefault="00990EC4">
            <w:pPr>
              <w:pStyle w:val="ConsPlusNormal"/>
            </w:pPr>
            <w:r>
              <w:t>виды, назначение, принцип действия усиливающих элементов;</w:t>
            </w:r>
          </w:p>
          <w:p w:rsidR="00990EC4" w:rsidRDefault="00990EC4">
            <w:pPr>
              <w:pStyle w:val="ConsPlusNormal"/>
            </w:pPr>
            <w:r>
              <w:t>виды, назначение, принцип действия исполнительных элементов;</w:t>
            </w:r>
          </w:p>
          <w:p w:rsidR="00990EC4" w:rsidRDefault="00990EC4">
            <w:pPr>
              <w:pStyle w:val="ConsPlusNormal"/>
            </w:pPr>
            <w:r>
              <w:t>технические характеристики полиграфического оборудования;</w:t>
            </w:r>
          </w:p>
          <w:p w:rsidR="00990EC4" w:rsidRDefault="00990EC4">
            <w:pPr>
              <w:pStyle w:val="ConsPlusNormal"/>
            </w:pPr>
            <w:r>
              <w:t>аксиомы статики;</w:t>
            </w:r>
          </w:p>
          <w:p w:rsidR="00990EC4" w:rsidRDefault="00990EC4">
            <w:pPr>
              <w:pStyle w:val="ConsPlusNormal"/>
            </w:pPr>
            <w:r>
              <w:t>плоскую и пространственную системы сил;</w:t>
            </w:r>
          </w:p>
          <w:p w:rsidR="00990EC4" w:rsidRDefault="00990EC4">
            <w:pPr>
              <w:pStyle w:val="ConsPlusNormal"/>
            </w:pPr>
            <w:r>
              <w:t>виды деформаций;</w:t>
            </w:r>
          </w:p>
          <w:p w:rsidR="00990EC4" w:rsidRDefault="00990EC4">
            <w:pPr>
              <w:pStyle w:val="ConsPlusNormal"/>
            </w:pPr>
            <w:r>
              <w:t>виды изгиба;</w:t>
            </w:r>
          </w:p>
          <w:p w:rsidR="00990EC4" w:rsidRDefault="00990EC4">
            <w:pPr>
              <w:pStyle w:val="ConsPlusNormal"/>
            </w:pPr>
            <w:r>
              <w:t>влияние внешних факторов на изменение физико-механических свойств материалов;</w:t>
            </w:r>
          </w:p>
          <w:p w:rsidR="00990EC4" w:rsidRDefault="00990EC4">
            <w:pPr>
              <w:pStyle w:val="ConsPlusNormal"/>
            </w:pPr>
            <w:r>
              <w:t>технико-экономические показатели технологического процесса изготовления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методику проведения технико-экономического анализа технологий;</w:t>
            </w:r>
          </w:p>
          <w:p w:rsidR="00990EC4" w:rsidRDefault="00990EC4">
            <w:pPr>
              <w:pStyle w:val="ConsPlusNormal"/>
            </w:pPr>
            <w:r>
              <w:t>общие сведения о системах инженерного обеспечения;</w:t>
            </w:r>
          </w:p>
          <w:p w:rsidR="00990EC4" w:rsidRDefault="00990EC4">
            <w:pPr>
              <w:pStyle w:val="ConsPlusNormal"/>
            </w:pPr>
            <w:r>
              <w:t>средства инженерной графики;</w:t>
            </w:r>
          </w:p>
          <w:p w:rsidR="00990EC4" w:rsidRDefault="00990EC4">
            <w:pPr>
              <w:pStyle w:val="ConsPlusNormal"/>
            </w:pPr>
            <w:r>
              <w:t>основные элементы конструкции производственных зданий;</w:t>
            </w:r>
          </w:p>
          <w:p w:rsidR="00990EC4" w:rsidRDefault="00990EC4">
            <w:pPr>
              <w:pStyle w:val="ConsPlusNormal"/>
            </w:pPr>
            <w:r>
              <w:t>методы и приемы выполнения схем по специальности;</w:t>
            </w:r>
          </w:p>
          <w:p w:rsidR="00990EC4" w:rsidRDefault="00990EC4">
            <w:pPr>
              <w:pStyle w:val="ConsPlusNormal"/>
            </w:pPr>
            <w:r>
              <w:t>разновидности технической документации;</w:t>
            </w:r>
          </w:p>
          <w:p w:rsidR="00990EC4" w:rsidRDefault="00990EC4">
            <w:pPr>
              <w:pStyle w:val="ConsPlusNormal"/>
            </w:pPr>
            <w:r>
              <w:t>правила оформления технической документации;</w:t>
            </w:r>
          </w:p>
          <w:p w:rsidR="00990EC4" w:rsidRDefault="00990EC4">
            <w:pPr>
              <w:pStyle w:val="ConsPlusNormal"/>
            </w:pPr>
            <w:r>
              <w:t>методы экспериментальных исследований;</w:t>
            </w:r>
          </w:p>
          <w:p w:rsidR="00990EC4" w:rsidRDefault="00990EC4">
            <w:pPr>
              <w:pStyle w:val="ConsPlusNormal"/>
            </w:pPr>
            <w:r>
              <w:t xml:space="preserve">тенденции развития полиграфических </w:t>
            </w:r>
            <w:r>
              <w:lastRenderedPageBreak/>
              <w:t>технологий;</w:t>
            </w:r>
          </w:p>
          <w:p w:rsidR="00990EC4" w:rsidRDefault="00990EC4">
            <w:pPr>
              <w:pStyle w:val="ConsPlusNormal"/>
            </w:pPr>
            <w:r>
              <w:t>виды охранных документов;</w:t>
            </w:r>
          </w:p>
          <w:p w:rsidR="00990EC4" w:rsidRDefault="00990EC4">
            <w:pPr>
              <w:pStyle w:val="ConsPlusNormal"/>
            </w:pPr>
            <w:r>
              <w:t>ответственность за нарушения прав автора или патентообладателя.</w:t>
            </w:r>
          </w:p>
        </w:tc>
        <w:tc>
          <w:tcPr>
            <w:tcW w:w="1596" w:type="dxa"/>
            <w:vMerge w:val="restart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  <w:vMerge w:val="restart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  <w:tcBorders>
              <w:bottom w:val="nil"/>
            </w:tcBorders>
          </w:tcPr>
          <w:p w:rsidR="00990EC4" w:rsidRDefault="00990EC4">
            <w:pPr>
              <w:pStyle w:val="ConsPlusNormal"/>
            </w:pPr>
            <w:r>
              <w:t>МДК.01.01. Основы разработки технологических процессов изготовления полиграфической продукции</w:t>
            </w:r>
          </w:p>
        </w:tc>
        <w:tc>
          <w:tcPr>
            <w:tcW w:w="2028" w:type="dxa"/>
            <w:vMerge w:val="restart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1.1 - 1.7</w:t>
            </w:r>
          </w:p>
        </w:tc>
      </w:tr>
      <w:tr w:rsidR="00990EC4">
        <w:tc>
          <w:tcPr>
            <w:tcW w:w="132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4521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1596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2533" w:type="dxa"/>
            <w:tcBorders>
              <w:top w:val="nil"/>
            </w:tcBorders>
          </w:tcPr>
          <w:p w:rsidR="00990EC4" w:rsidRDefault="00990EC4">
            <w:pPr>
              <w:pStyle w:val="ConsPlusNormal"/>
            </w:pPr>
            <w:r>
              <w:t>МДК.01.02. Технико-экономический анализ полиграфических технологий</w:t>
            </w:r>
          </w:p>
        </w:tc>
        <w:tc>
          <w:tcPr>
            <w:tcW w:w="2028" w:type="dxa"/>
            <w:vMerge/>
          </w:tcPr>
          <w:p w:rsidR="00990EC4" w:rsidRDefault="00990EC4">
            <w:pPr>
              <w:spacing w:after="1" w:line="0" w:lineRule="atLeast"/>
            </w:pP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Технологический контроль в полиграфическом производстве, контроль качества материалов, полуфабрикатов и готовой продукции</w:t>
            </w:r>
          </w:p>
          <w:p w:rsidR="00990EC4" w:rsidRDefault="00990EC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990EC4" w:rsidRDefault="00990EC4">
            <w:pPr>
              <w:pStyle w:val="ConsPlusNormal"/>
            </w:pPr>
            <w:r>
              <w:t>иметь практический опыт:</w:t>
            </w:r>
          </w:p>
          <w:p w:rsidR="00990EC4" w:rsidRDefault="00990EC4">
            <w:pPr>
              <w:pStyle w:val="ConsPlusNormal"/>
            </w:pPr>
            <w:r>
              <w:t>осуществления технических измерений и метрологического обеспечения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>определения соответствия полиграфических материалов, полуфабрикатов и готовой продукции отраслевым стандартам;</w:t>
            </w:r>
          </w:p>
          <w:p w:rsidR="00990EC4" w:rsidRDefault="00990EC4">
            <w:pPr>
              <w:pStyle w:val="ConsPlusNormal"/>
            </w:pPr>
            <w:r>
              <w:t>выявления брака полиграфической продукции на каждой стадии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>выяснения причин появления бракованной продукции;</w:t>
            </w:r>
          </w:p>
          <w:p w:rsidR="00990EC4" w:rsidRDefault="00990EC4">
            <w:pPr>
              <w:pStyle w:val="ConsPlusNormal"/>
            </w:pPr>
            <w:r>
              <w:t>внесения предложений по предупреждению и устранению причин появления брака;</w:t>
            </w:r>
          </w:p>
          <w:p w:rsidR="00990EC4" w:rsidRDefault="00990EC4">
            <w:pPr>
              <w:pStyle w:val="ConsPlusNormal"/>
            </w:pPr>
            <w:r>
              <w:t>внесения предложений по улучшению качества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ведения учетно-отчетной документации по закрепленному виду работ;</w:t>
            </w:r>
          </w:p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эксплуатировать технические средства измерения;</w:t>
            </w:r>
          </w:p>
          <w:p w:rsidR="00990EC4" w:rsidRDefault="00990EC4">
            <w:pPr>
              <w:pStyle w:val="ConsPlusNormal"/>
            </w:pPr>
            <w:r>
              <w:t>выбирать средства измерения для контроля операций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lastRenderedPageBreak/>
              <w:t>использовать средства измерения для контроля свойств и параметров полиграфических материалов, полуфабрикатов и готовой продукции;</w:t>
            </w:r>
          </w:p>
          <w:p w:rsidR="00990EC4" w:rsidRDefault="00990EC4">
            <w:pPr>
              <w:pStyle w:val="ConsPlusNormal"/>
            </w:pPr>
            <w:r>
              <w:t>применять требования нормативных документов к свойствам и параметрам материалов, полуфабрикатов и готовой продукции;</w:t>
            </w:r>
          </w:p>
          <w:p w:rsidR="00990EC4" w:rsidRDefault="00990EC4">
            <w:pPr>
              <w:pStyle w:val="ConsPlusNormal"/>
            </w:pPr>
            <w:r>
              <w:t>давать экспертную оценку соответствия полиграфических материалов, полуфабрикатов и готовой продукции отраслевым стандартам;</w:t>
            </w:r>
          </w:p>
          <w:p w:rsidR="00990EC4" w:rsidRDefault="00990EC4">
            <w:pPr>
              <w:pStyle w:val="ConsPlusNormal"/>
            </w:pPr>
            <w:r>
              <w:t>контролировать выполнение производственных заданий и норм выработки;</w:t>
            </w:r>
          </w:p>
          <w:p w:rsidR="00990EC4" w:rsidRDefault="00990EC4">
            <w:pPr>
              <w:pStyle w:val="ConsPlusNormal"/>
            </w:pPr>
            <w:r>
              <w:t>проводить оценку качества полиграфической продукции на каждой стадии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>анализировать причины брака и выпуска продукции пониженного качества;</w:t>
            </w:r>
          </w:p>
          <w:p w:rsidR="00990EC4" w:rsidRDefault="00990EC4">
            <w:pPr>
              <w:pStyle w:val="ConsPlusNormal"/>
            </w:pPr>
            <w:r>
              <w:t>разрабатывать мероприятия по предупреждению брака;</w:t>
            </w:r>
          </w:p>
          <w:p w:rsidR="00990EC4" w:rsidRDefault="00990EC4">
            <w:pPr>
              <w:pStyle w:val="ConsPlusNormal"/>
            </w:pPr>
            <w:r>
              <w:t>прогнозировать и устранять критические точки в технологическом процессе, приводящие к снижению качества готовой продукции;</w:t>
            </w:r>
          </w:p>
          <w:p w:rsidR="00990EC4" w:rsidRDefault="00990EC4">
            <w:pPr>
              <w:pStyle w:val="ConsPlusNormal"/>
            </w:pPr>
            <w:r>
              <w:t>разрабатывать мероприятия по улучшению качества выпускаемой продукции;</w:t>
            </w:r>
          </w:p>
          <w:p w:rsidR="00990EC4" w:rsidRDefault="00990EC4">
            <w:pPr>
              <w:pStyle w:val="ConsPlusNormal"/>
            </w:pPr>
            <w:r>
              <w:t>предлагать нетиповые технологические операции и процессы производства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оформлять учетно-отчетную документацию по закрепленному виду работ;</w:t>
            </w:r>
          </w:p>
          <w:p w:rsidR="00990EC4" w:rsidRDefault="00990EC4">
            <w:pPr>
              <w:pStyle w:val="ConsPlusNormal"/>
            </w:pPr>
            <w:r>
              <w:lastRenderedPageBreak/>
              <w:t>собирать и систематизировать учетно-отчетную документацию по закрепленному виду работ;</w:t>
            </w:r>
          </w:p>
          <w:p w:rsidR="00990EC4" w:rsidRDefault="00990EC4">
            <w:pPr>
              <w:pStyle w:val="ConsPlusNormal"/>
            </w:pPr>
            <w:r>
              <w:t>организовывать учет и хранение документации по закрепленному виду работ;</w:t>
            </w:r>
          </w:p>
          <w:p w:rsidR="00990EC4" w:rsidRDefault="00990EC4">
            <w:pPr>
              <w:pStyle w:val="ConsPlusNormal"/>
            </w:pPr>
            <w:r>
              <w:t>разрабатывать и внедрять технологические процессы работы с документами и документной информацией на основе использования организационной и вычислительной техники;</w:t>
            </w:r>
          </w:p>
          <w:p w:rsidR="00990EC4" w:rsidRDefault="00990EC4">
            <w:pPr>
              <w:pStyle w:val="ConsPlusNormal"/>
            </w:pPr>
            <w:r>
              <w:t>знать:</w:t>
            </w:r>
          </w:p>
          <w:p w:rsidR="00990EC4" w:rsidRDefault="00990EC4">
            <w:pPr>
              <w:pStyle w:val="ConsPlusNormal"/>
            </w:pPr>
            <w:r>
              <w:t>правовые основы, цели, задачи, принципы метрологии;</w:t>
            </w:r>
          </w:p>
          <w:p w:rsidR="00990EC4" w:rsidRDefault="00990EC4">
            <w:pPr>
              <w:pStyle w:val="ConsPlusNormal"/>
            </w:pPr>
            <w:r>
              <w:t>основные понятия, термины, определения в области метрологии;</w:t>
            </w:r>
          </w:p>
          <w:p w:rsidR="00990EC4" w:rsidRDefault="00990EC4">
            <w:pPr>
              <w:pStyle w:val="ConsPlusNormal"/>
            </w:pPr>
            <w:r>
              <w:t>метрологические службы, обеспечивающие единство измерений;</w:t>
            </w:r>
          </w:p>
          <w:p w:rsidR="00990EC4" w:rsidRDefault="00990EC4">
            <w:pPr>
              <w:pStyle w:val="ConsPlusNormal"/>
            </w:pPr>
            <w:r>
              <w:t>правила и нормы по обеспечению единства измерений;</w:t>
            </w:r>
          </w:p>
          <w:p w:rsidR="00990EC4" w:rsidRDefault="00990EC4">
            <w:pPr>
              <w:pStyle w:val="ConsPlusNormal"/>
            </w:pPr>
            <w:r>
              <w:t>параметры технологического процесса, подлежащие контролю;</w:t>
            </w:r>
          </w:p>
          <w:p w:rsidR="00990EC4" w:rsidRDefault="00990EC4">
            <w:pPr>
              <w:pStyle w:val="ConsPlusNormal"/>
            </w:pPr>
            <w:r>
              <w:t>виды и назначение технических средств измерений;</w:t>
            </w:r>
          </w:p>
          <w:p w:rsidR="00990EC4" w:rsidRDefault="00990EC4">
            <w:pPr>
              <w:pStyle w:val="ConsPlusNormal"/>
            </w:pPr>
            <w:r>
              <w:t>правила эксплуатации технических средств измерений;</w:t>
            </w:r>
          </w:p>
          <w:p w:rsidR="00990EC4" w:rsidRDefault="00990EC4">
            <w:pPr>
              <w:pStyle w:val="ConsPlusNormal"/>
            </w:pPr>
            <w:r>
              <w:t>отраслевые стандарты;</w:t>
            </w:r>
          </w:p>
          <w:p w:rsidR="00990EC4" w:rsidRDefault="00990EC4">
            <w:pPr>
              <w:pStyle w:val="ConsPlusNormal"/>
            </w:pPr>
            <w:r>
              <w:t>правила проведения экспертной оценки соответствия качества полиграфических материалов, полуфабрикатов и готовой продукции отраслевым стандартам;</w:t>
            </w:r>
          </w:p>
          <w:p w:rsidR="00990EC4" w:rsidRDefault="00990EC4">
            <w:pPr>
              <w:pStyle w:val="ConsPlusNormal"/>
            </w:pPr>
            <w:r>
              <w:t>основные понятия, термины, определения в области контроля качества;</w:t>
            </w:r>
          </w:p>
          <w:p w:rsidR="00990EC4" w:rsidRDefault="00990EC4">
            <w:pPr>
              <w:pStyle w:val="ConsPlusNormal"/>
            </w:pPr>
            <w:r>
              <w:t>виды брака;</w:t>
            </w:r>
          </w:p>
          <w:p w:rsidR="00990EC4" w:rsidRDefault="00990EC4">
            <w:pPr>
              <w:pStyle w:val="ConsPlusNormal"/>
            </w:pPr>
            <w:r>
              <w:lastRenderedPageBreak/>
              <w:t>методы контроля и оценки качества полиграфической продукции на каждой стадии технологического процесса;</w:t>
            </w:r>
          </w:p>
          <w:p w:rsidR="00990EC4" w:rsidRDefault="00990EC4">
            <w:pPr>
              <w:pStyle w:val="ConsPlusNormal"/>
            </w:pPr>
            <w:r>
              <w:t>методику разработки мероприятий по предупреждению брака;</w:t>
            </w:r>
          </w:p>
          <w:p w:rsidR="00990EC4" w:rsidRDefault="00990EC4">
            <w:pPr>
              <w:pStyle w:val="ConsPlusNormal"/>
            </w:pPr>
            <w:r>
              <w:t>методы прогнозирования появления критических точек, приводящих к снижению качества готовой продукции;</w:t>
            </w:r>
          </w:p>
          <w:p w:rsidR="00990EC4" w:rsidRDefault="00990EC4">
            <w:pPr>
              <w:pStyle w:val="ConsPlusNormal"/>
            </w:pPr>
            <w:r>
              <w:t>методику разработки мероприятий по улучшению качества полиграфической продукции;</w:t>
            </w:r>
          </w:p>
          <w:p w:rsidR="00990EC4" w:rsidRDefault="00990EC4">
            <w:pPr>
              <w:pStyle w:val="ConsPlusNormal"/>
            </w:pPr>
            <w:r>
              <w:t>теорию решения изобретательских задач и внесения рационализаторских предложений;</w:t>
            </w:r>
          </w:p>
          <w:p w:rsidR="00990EC4" w:rsidRDefault="00990EC4">
            <w:pPr>
              <w:pStyle w:val="ConsPlusNormal"/>
            </w:pPr>
            <w:r>
              <w:t>понятие и виды учета и отчетности;</w:t>
            </w:r>
          </w:p>
          <w:p w:rsidR="00990EC4" w:rsidRDefault="00990EC4">
            <w:pPr>
              <w:pStyle w:val="ConsPlusNormal"/>
            </w:pPr>
            <w:r>
              <w:t>первичную документацию системы оперативно-технического и статистического учета;</w:t>
            </w:r>
          </w:p>
          <w:p w:rsidR="00990EC4" w:rsidRDefault="00990EC4">
            <w:pPr>
              <w:pStyle w:val="ConsPlusNormal"/>
            </w:pPr>
            <w:r>
              <w:t>правила сбора, систематизации, учета и хранения документации по закрепленному виду работ.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МДК.02.01. Контроль параметров технологического процесса изготовления печатной продукции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2.1 - 2.6</w:t>
            </w: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Управление организацией, структурным подразделением организации</w:t>
            </w:r>
          </w:p>
          <w:p w:rsidR="00990EC4" w:rsidRDefault="00990EC4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990EC4" w:rsidRDefault="00990EC4">
            <w:pPr>
              <w:pStyle w:val="ConsPlusNormal"/>
            </w:pPr>
            <w:r>
              <w:t>иметь практический опыт:</w:t>
            </w:r>
          </w:p>
          <w:p w:rsidR="00990EC4" w:rsidRDefault="00990EC4">
            <w:pPr>
              <w:pStyle w:val="ConsPlusNormal"/>
            </w:pPr>
            <w:r>
              <w:t>участия в планировании и анализе производственных показателей структурного подразделения организации;</w:t>
            </w:r>
          </w:p>
          <w:p w:rsidR="00990EC4" w:rsidRDefault="00990EC4">
            <w:pPr>
              <w:pStyle w:val="ConsPlusNormal"/>
            </w:pPr>
            <w:r>
              <w:t>участия в организации выполнения работ и оказания услуг;</w:t>
            </w:r>
          </w:p>
          <w:p w:rsidR="00990EC4" w:rsidRDefault="00990EC4">
            <w:pPr>
              <w:pStyle w:val="ConsPlusNormal"/>
            </w:pPr>
            <w:r>
              <w:t>ведения учетно-отчетной документации;</w:t>
            </w:r>
          </w:p>
          <w:p w:rsidR="00990EC4" w:rsidRDefault="00990EC4">
            <w:pPr>
              <w:pStyle w:val="ConsPlusNormal"/>
            </w:pPr>
            <w:r>
              <w:t>участия в маркетинговых исследованиях и использования их результатов;</w:t>
            </w:r>
          </w:p>
          <w:p w:rsidR="00990EC4" w:rsidRDefault="00990EC4">
            <w:pPr>
              <w:pStyle w:val="ConsPlusNormal"/>
            </w:pPr>
            <w:r>
              <w:lastRenderedPageBreak/>
              <w:t>участия в выработке мер по оптимизации процессов производства продукции и оказания услуг в области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уметь:</w:t>
            </w:r>
          </w:p>
          <w:p w:rsidR="00990EC4" w:rsidRDefault="00990EC4">
            <w:pPr>
              <w:pStyle w:val="ConsPlusNormal"/>
            </w:pPr>
            <w:r>
              <w:t>рассчитывать по принятой методике основные производственные показатели организации и структурного подразделения организации;</w:t>
            </w:r>
          </w:p>
          <w:p w:rsidR="00990EC4" w:rsidRDefault="00990EC4">
            <w:pPr>
              <w:pStyle w:val="ConsPlusNormal"/>
            </w:pPr>
            <w:r>
              <w:t>разрабатывать разделы плановых заданий для исполнителей;</w:t>
            </w:r>
          </w:p>
          <w:p w:rsidR="00990EC4" w:rsidRDefault="00990EC4">
            <w:pPr>
              <w:pStyle w:val="ConsPlusNormal"/>
            </w:pPr>
            <w:r>
              <w:t>организовывать выполнение плановых заданий исполнителями;</w:t>
            </w:r>
          </w:p>
          <w:p w:rsidR="00990EC4" w:rsidRDefault="00990EC4">
            <w:pPr>
              <w:pStyle w:val="ConsPlusNormal"/>
            </w:pPr>
            <w:r>
              <w:t>устанавливать и оформлять деловые контакты с поставщиками и потребителями;</w:t>
            </w:r>
          </w:p>
          <w:p w:rsidR="00990EC4" w:rsidRDefault="00990EC4">
            <w:pPr>
              <w:pStyle w:val="ConsPlusNormal"/>
            </w:pPr>
            <w:r>
              <w:t>применять в профессиональной деятельности приемы делового и управленческого общения;</w:t>
            </w:r>
          </w:p>
          <w:p w:rsidR="00990EC4" w:rsidRDefault="00990EC4">
            <w:pPr>
              <w:pStyle w:val="ConsPlusNormal"/>
            </w:pPr>
            <w:r>
              <w:t>планировать мероприятия по мотивации и стимулированию первичного трудового коллектива;</w:t>
            </w:r>
          </w:p>
          <w:p w:rsidR="00990EC4" w:rsidRDefault="00990EC4">
            <w:pPr>
              <w:pStyle w:val="ConsPlusNormal"/>
            </w:pPr>
            <w:r>
              <w:t>заполнять учетно-отчетную документацию организации, ее структурного подразделения;</w:t>
            </w:r>
          </w:p>
          <w:p w:rsidR="00990EC4" w:rsidRDefault="00990EC4">
            <w:pPr>
              <w:pStyle w:val="ConsPlusNormal"/>
            </w:pPr>
            <w:r>
              <w:t>использовать конкурентные преимущества организации;</w:t>
            </w:r>
          </w:p>
          <w:p w:rsidR="00990EC4" w:rsidRDefault="00990EC4">
            <w:pPr>
              <w:pStyle w:val="ConsPlusNormal"/>
            </w:pPr>
            <w:r>
              <w:t>использовать расчеты экологического риска и оценки ущерба, причиняемого окружающей среде при выполнении работ и оказании услуг в области профессиональной деятельности;</w:t>
            </w:r>
          </w:p>
          <w:p w:rsidR="00990EC4" w:rsidRDefault="00990EC4">
            <w:pPr>
              <w:pStyle w:val="ConsPlusNormal"/>
            </w:pPr>
            <w:r>
              <w:t>проводить оценку и организовывать реализацию предложений по усовершенствованию товаров и услуг, организации продаж;</w:t>
            </w:r>
          </w:p>
          <w:p w:rsidR="00990EC4" w:rsidRDefault="00990EC4">
            <w:pPr>
              <w:pStyle w:val="ConsPlusNormal"/>
            </w:pPr>
            <w:r>
              <w:lastRenderedPageBreak/>
              <w:t>знать:</w:t>
            </w:r>
          </w:p>
          <w:p w:rsidR="00990EC4" w:rsidRDefault="00990EC4">
            <w:pPr>
              <w:pStyle w:val="ConsPlusNormal"/>
            </w:pPr>
            <w:r>
              <w:t>организацию и параметры производственного и технологического процессов, структуру организации отрасли;</w:t>
            </w:r>
          </w:p>
          <w:p w:rsidR="00990EC4" w:rsidRDefault="00990EC4">
            <w:pPr>
              <w:pStyle w:val="ConsPlusNormal"/>
            </w:pPr>
            <w:r>
              <w:t>производственные показатели работы организации отрасли, ее структурных подразделений, показатели конкурентного преимущества;</w:t>
            </w:r>
          </w:p>
          <w:p w:rsidR="00990EC4" w:rsidRDefault="00990EC4">
            <w:pPr>
              <w:pStyle w:val="ConsPlusNormal"/>
            </w:pPr>
            <w:r>
              <w:t>порядок и методику производственного планирования и контроля;</w:t>
            </w:r>
          </w:p>
          <w:p w:rsidR="00990EC4" w:rsidRDefault="00990EC4">
            <w:pPr>
              <w:pStyle w:val="ConsPlusNormal"/>
            </w:pPr>
            <w:r>
              <w:t>порядок и способы организации продаж товаров и оказания услуг в отрасли;</w:t>
            </w:r>
          </w:p>
          <w:p w:rsidR="00990EC4" w:rsidRDefault="00990EC4">
            <w:pPr>
              <w:pStyle w:val="ConsPlusNormal"/>
            </w:pPr>
            <w:r>
              <w:t>сведения об основных поставщиках и потребителях организации отрасли, в том числе на уровне региона;</w:t>
            </w:r>
          </w:p>
          <w:p w:rsidR="00990EC4" w:rsidRDefault="00990EC4">
            <w:pPr>
              <w:pStyle w:val="ConsPlusNormal"/>
            </w:pPr>
            <w:r>
              <w:t>типы и виды договоров, заключаемых организациями отрасли;</w:t>
            </w:r>
          </w:p>
          <w:p w:rsidR="00990EC4" w:rsidRDefault="00990EC4">
            <w:pPr>
              <w:pStyle w:val="ConsPlusNormal"/>
            </w:pPr>
            <w:r>
              <w:t>правила и приемы делового и управленческого общения;</w:t>
            </w:r>
          </w:p>
          <w:p w:rsidR="00990EC4" w:rsidRDefault="00990EC4">
            <w:pPr>
              <w:pStyle w:val="ConsPlusNormal"/>
            </w:pPr>
            <w:r>
              <w:t>методы мотивации и стимулирования членов первичного трудового коллектива;</w:t>
            </w:r>
          </w:p>
          <w:p w:rsidR="00990EC4" w:rsidRDefault="00990EC4">
            <w:pPr>
              <w:pStyle w:val="ConsPlusNormal"/>
            </w:pPr>
            <w:r>
              <w:t>формы учетно-отчетной документации, методические рекомендации по ее заполнению;</w:t>
            </w:r>
          </w:p>
          <w:p w:rsidR="00990EC4" w:rsidRDefault="00990EC4">
            <w:pPr>
              <w:pStyle w:val="ConsPlusNormal"/>
            </w:pPr>
            <w:r>
              <w:t>подходы к управлению с экологическим риском;</w:t>
            </w:r>
          </w:p>
          <w:p w:rsidR="00990EC4" w:rsidRDefault="00990EC4">
            <w:pPr>
              <w:pStyle w:val="ConsPlusNormal"/>
            </w:pPr>
            <w:r>
              <w:t>новые отраслевые технологии, средства автоматизации производства.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  <w:r>
              <w:t>МДК.03.01. Основы управления производством полиграфической продукции</w:t>
            </w: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3.1 - 3.6</w:t>
            </w: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</w:pP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 xml:space="preserve">Вариативная часть учебных циклов ППССЗ (определяется образовательной </w:t>
            </w:r>
            <w:r>
              <w:lastRenderedPageBreak/>
              <w:t>организацией самостоятельно)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lastRenderedPageBreak/>
              <w:t>1890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6426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  <w:jc w:val="center"/>
            </w:pPr>
            <w:r>
              <w:t>4284</w:t>
            </w: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  <w:r>
              <w:t>УП.00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596" w:type="dxa"/>
            <w:vMerge w:val="restart"/>
            <w:vAlign w:val="center"/>
          </w:tcPr>
          <w:p w:rsidR="00990EC4" w:rsidRDefault="00990EC4">
            <w:pPr>
              <w:pStyle w:val="ConsPlusNormal"/>
              <w:jc w:val="center"/>
            </w:pPr>
            <w:r>
              <w:t>29 нед.</w:t>
            </w:r>
          </w:p>
        </w:tc>
        <w:tc>
          <w:tcPr>
            <w:tcW w:w="1610" w:type="dxa"/>
            <w:vMerge w:val="restart"/>
            <w:vAlign w:val="center"/>
          </w:tcPr>
          <w:p w:rsidR="00990EC4" w:rsidRDefault="00990EC4">
            <w:pPr>
              <w:pStyle w:val="ConsPlusNormal"/>
              <w:jc w:val="center"/>
            </w:pPr>
            <w:r>
              <w:t>1044</w:t>
            </w:r>
          </w:p>
        </w:tc>
        <w:tc>
          <w:tcPr>
            <w:tcW w:w="2533" w:type="dxa"/>
            <w:vMerge w:val="restart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  <w:vMerge w:val="restart"/>
          </w:tcPr>
          <w:p w:rsidR="00990EC4" w:rsidRDefault="00990EC4">
            <w:pPr>
              <w:pStyle w:val="ConsPlusNormal"/>
            </w:pPr>
            <w:r>
              <w:t>ОК 1 - 9</w:t>
            </w:r>
          </w:p>
          <w:p w:rsidR="00990EC4" w:rsidRDefault="00990EC4">
            <w:pPr>
              <w:pStyle w:val="ConsPlusNormal"/>
            </w:pPr>
            <w:r>
              <w:t>ПК 1.1 - 1.7, 2.1 - 2.6, 3.1 - 3.6</w:t>
            </w: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  <w:r>
              <w:t>ПП.00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596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1610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2533" w:type="dxa"/>
            <w:vMerge/>
          </w:tcPr>
          <w:p w:rsidR="00990EC4" w:rsidRDefault="00990EC4">
            <w:pPr>
              <w:spacing w:after="1" w:line="0" w:lineRule="atLeast"/>
            </w:pPr>
          </w:p>
        </w:tc>
        <w:tc>
          <w:tcPr>
            <w:tcW w:w="2028" w:type="dxa"/>
            <w:vMerge/>
          </w:tcPr>
          <w:p w:rsidR="00990EC4" w:rsidRDefault="00990EC4">
            <w:pPr>
              <w:spacing w:after="1" w:line="0" w:lineRule="atLeast"/>
            </w:pP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  <w:r>
              <w:t>ПДП.00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  <w:r>
              <w:t>ПА.00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7 нед.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  <w:r>
              <w:t>ГИА.00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  <w:r>
              <w:t>ГИА.01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  <w:tr w:rsidR="00990EC4">
        <w:tc>
          <w:tcPr>
            <w:tcW w:w="1320" w:type="dxa"/>
          </w:tcPr>
          <w:p w:rsidR="00990EC4" w:rsidRDefault="00990EC4">
            <w:pPr>
              <w:pStyle w:val="ConsPlusNormal"/>
            </w:pPr>
            <w:r>
              <w:t>ГИА.02</w:t>
            </w:r>
          </w:p>
        </w:tc>
        <w:tc>
          <w:tcPr>
            <w:tcW w:w="4521" w:type="dxa"/>
          </w:tcPr>
          <w:p w:rsidR="00990EC4" w:rsidRDefault="00990EC4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596" w:type="dxa"/>
          </w:tcPr>
          <w:p w:rsidR="00990EC4" w:rsidRDefault="00990EC4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610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533" w:type="dxa"/>
          </w:tcPr>
          <w:p w:rsidR="00990EC4" w:rsidRDefault="00990EC4">
            <w:pPr>
              <w:pStyle w:val="ConsPlusNormal"/>
            </w:pPr>
          </w:p>
        </w:tc>
        <w:tc>
          <w:tcPr>
            <w:tcW w:w="2028" w:type="dxa"/>
          </w:tcPr>
          <w:p w:rsidR="00990EC4" w:rsidRDefault="00990EC4">
            <w:pPr>
              <w:pStyle w:val="ConsPlusNormal"/>
            </w:pPr>
          </w:p>
        </w:tc>
      </w:tr>
    </w:tbl>
    <w:p w:rsidR="00990EC4" w:rsidRDefault="00990EC4">
      <w:pPr>
        <w:sectPr w:rsidR="00990EC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right"/>
        <w:outlineLvl w:val="2"/>
      </w:pPr>
      <w:r>
        <w:t>Таблица 6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990EC4" w:rsidRDefault="00990EC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60"/>
        <w:gridCol w:w="1879"/>
      </w:tblGrid>
      <w:tr w:rsidR="00990EC4">
        <w:tc>
          <w:tcPr>
            <w:tcW w:w="7760" w:type="dxa"/>
          </w:tcPr>
          <w:p w:rsidR="00990EC4" w:rsidRDefault="00990EC4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879" w:type="dxa"/>
          </w:tcPr>
          <w:p w:rsidR="00990EC4" w:rsidRDefault="00990EC4">
            <w:pPr>
              <w:pStyle w:val="ConsPlusNormal"/>
              <w:jc w:val="center"/>
            </w:pPr>
            <w:r>
              <w:t>119 нед.</w:t>
            </w:r>
          </w:p>
        </w:tc>
      </w:tr>
      <w:tr w:rsidR="00990EC4">
        <w:tc>
          <w:tcPr>
            <w:tcW w:w="7760" w:type="dxa"/>
          </w:tcPr>
          <w:p w:rsidR="00990EC4" w:rsidRDefault="00990EC4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79" w:type="dxa"/>
            <w:vMerge w:val="restart"/>
          </w:tcPr>
          <w:p w:rsidR="00990EC4" w:rsidRDefault="00990EC4">
            <w:pPr>
              <w:pStyle w:val="ConsPlusNormal"/>
              <w:jc w:val="center"/>
            </w:pPr>
            <w:r>
              <w:t>29 нед.</w:t>
            </w:r>
          </w:p>
        </w:tc>
      </w:tr>
      <w:tr w:rsidR="00990EC4">
        <w:tc>
          <w:tcPr>
            <w:tcW w:w="7760" w:type="dxa"/>
          </w:tcPr>
          <w:p w:rsidR="00990EC4" w:rsidRDefault="00990EC4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79" w:type="dxa"/>
            <w:vMerge/>
          </w:tcPr>
          <w:p w:rsidR="00990EC4" w:rsidRDefault="00990EC4">
            <w:pPr>
              <w:spacing w:after="1" w:line="0" w:lineRule="atLeast"/>
            </w:pPr>
          </w:p>
        </w:tc>
      </w:tr>
      <w:tr w:rsidR="00990EC4">
        <w:tc>
          <w:tcPr>
            <w:tcW w:w="7760" w:type="dxa"/>
          </w:tcPr>
          <w:p w:rsidR="00990EC4" w:rsidRDefault="00990EC4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79" w:type="dxa"/>
          </w:tcPr>
          <w:p w:rsidR="00990EC4" w:rsidRDefault="00990EC4">
            <w:pPr>
              <w:pStyle w:val="ConsPlusNormal"/>
              <w:jc w:val="center"/>
            </w:pPr>
            <w:r>
              <w:t>4 нед.</w:t>
            </w:r>
          </w:p>
        </w:tc>
      </w:tr>
      <w:tr w:rsidR="00990EC4">
        <w:tc>
          <w:tcPr>
            <w:tcW w:w="7760" w:type="dxa"/>
          </w:tcPr>
          <w:p w:rsidR="00990EC4" w:rsidRDefault="00990EC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79" w:type="dxa"/>
          </w:tcPr>
          <w:p w:rsidR="00990EC4" w:rsidRDefault="00990EC4">
            <w:pPr>
              <w:pStyle w:val="ConsPlusNormal"/>
              <w:jc w:val="center"/>
            </w:pPr>
            <w:r>
              <w:t>7 нед.</w:t>
            </w:r>
          </w:p>
        </w:tc>
      </w:tr>
      <w:tr w:rsidR="00990EC4">
        <w:tc>
          <w:tcPr>
            <w:tcW w:w="7760" w:type="dxa"/>
          </w:tcPr>
          <w:p w:rsidR="00990EC4" w:rsidRDefault="00990EC4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79" w:type="dxa"/>
          </w:tcPr>
          <w:p w:rsidR="00990EC4" w:rsidRDefault="00990EC4">
            <w:pPr>
              <w:pStyle w:val="ConsPlusNormal"/>
              <w:jc w:val="center"/>
            </w:pPr>
            <w:r>
              <w:t>6 нед.</w:t>
            </w:r>
          </w:p>
        </w:tc>
      </w:tr>
      <w:tr w:rsidR="00990EC4">
        <w:tc>
          <w:tcPr>
            <w:tcW w:w="7760" w:type="dxa"/>
          </w:tcPr>
          <w:p w:rsidR="00990EC4" w:rsidRDefault="00990EC4">
            <w:pPr>
              <w:pStyle w:val="ConsPlusNormal"/>
            </w:pPr>
            <w:r>
              <w:t>Каникулы</w:t>
            </w:r>
          </w:p>
        </w:tc>
        <w:tc>
          <w:tcPr>
            <w:tcW w:w="1879" w:type="dxa"/>
          </w:tcPr>
          <w:p w:rsidR="00990EC4" w:rsidRDefault="00990EC4">
            <w:pPr>
              <w:pStyle w:val="ConsPlusNormal"/>
              <w:jc w:val="center"/>
            </w:pPr>
            <w:r>
              <w:t>34 нед.</w:t>
            </w:r>
          </w:p>
        </w:tc>
      </w:tr>
      <w:tr w:rsidR="00990EC4">
        <w:tc>
          <w:tcPr>
            <w:tcW w:w="7760" w:type="dxa"/>
          </w:tcPr>
          <w:p w:rsidR="00990EC4" w:rsidRDefault="00990EC4">
            <w:pPr>
              <w:pStyle w:val="ConsPlusNormal"/>
            </w:pPr>
            <w:r>
              <w:t>Итого</w:t>
            </w:r>
          </w:p>
        </w:tc>
        <w:tc>
          <w:tcPr>
            <w:tcW w:w="1879" w:type="dxa"/>
          </w:tcPr>
          <w:p w:rsidR="00990EC4" w:rsidRDefault="00990EC4">
            <w:pPr>
              <w:pStyle w:val="ConsPlusNormal"/>
              <w:jc w:val="center"/>
            </w:pPr>
            <w:r>
              <w:t>199 нед.</w:t>
            </w:r>
          </w:p>
        </w:tc>
      </w:tr>
    </w:tbl>
    <w:p w:rsidR="00990EC4" w:rsidRDefault="00990EC4">
      <w:pPr>
        <w:sectPr w:rsidR="00990EC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  <w:outlineLvl w:val="1"/>
      </w:pPr>
      <w:r>
        <w:t>VII. ТРЕБОВАНИЯ К УСЛОВИЯМ РЕАЛИЗАЦИИ ПРОГРАММЫ ПОДГОТОВКИ</w:t>
      </w:r>
    </w:p>
    <w:p w:rsidR="00990EC4" w:rsidRDefault="00990EC4">
      <w:pPr>
        <w:pStyle w:val="ConsPlusTitle"/>
        <w:jc w:val="center"/>
      </w:pPr>
      <w:r>
        <w:t>СПЕЦИАЛИСТОВ СРЕДНЕГО ЗВЕНА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При формировании ППССЗ образовательная организация: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1583" w:history="1">
        <w:r>
          <w:rPr>
            <w:color w:val="0000FF"/>
          </w:rPr>
          <w:t>приложению</w:t>
        </w:r>
      </w:hyperlink>
      <w:r>
        <w:t xml:space="preserve"> к ФГОС СПО;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 xml:space="preserve">7.2. При реализации ППССЗ обучающиеся имеют академические права и обязанности в </w:t>
      </w:r>
      <w:r>
        <w:lastRenderedPageBreak/>
        <w:t xml:space="preserve">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990EC4" w:rsidRDefault="00990EC4">
      <w:pPr>
        <w:pStyle w:val="ConsPlusNormal"/>
        <w:jc w:val="both"/>
      </w:pPr>
    </w:p>
    <w:p w:rsidR="00990EC4" w:rsidRDefault="00990EC4">
      <w:pPr>
        <w:sectPr w:rsidR="00990EC4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60"/>
        <w:gridCol w:w="1879"/>
      </w:tblGrid>
      <w:tr w:rsidR="00990EC4"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:rsidR="00990EC4" w:rsidRDefault="00990EC4">
            <w:pPr>
              <w:pStyle w:val="ConsPlusNormal"/>
            </w:pPr>
            <w:r>
              <w:lastRenderedPageBreak/>
              <w:t>теоретическое обучение (при обязательной учебной нагрузке 36 часов в неделю)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0EC4" w:rsidRDefault="00990EC4">
            <w:pPr>
              <w:pStyle w:val="ConsPlusNormal"/>
              <w:jc w:val="right"/>
            </w:pPr>
            <w:r>
              <w:t>39 нед.</w:t>
            </w:r>
          </w:p>
        </w:tc>
      </w:tr>
      <w:tr w:rsidR="00990EC4"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:rsidR="00990EC4" w:rsidRDefault="00990EC4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</w:tcPr>
          <w:p w:rsidR="00990EC4" w:rsidRDefault="00990EC4">
            <w:pPr>
              <w:pStyle w:val="ConsPlusNormal"/>
              <w:jc w:val="right"/>
            </w:pPr>
            <w:r>
              <w:t>2 нед.</w:t>
            </w:r>
          </w:p>
        </w:tc>
      </w:tr>
      <w:tr w:rsidR="00990EC4"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</w:tcPr>
          <w:p w:rsidR="00990EC4" w:rsidRDefault="00990EC4">
            <w:pPr>
              <w:pStyle w:val="ConsPlusNormal"/>
            </w:pPr>
            <w:r>
              <w:t>каникулы</w:t>
            </w: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</w:tcPr>
          <w:p w:rsidR="00990EC4" w:rsidRDefault="00990EC4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990EC4" w:rsidRDefault="00990EC4">
      <w:pPr>
        <w:sectPr w:rsidR="00990EC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7.13. В период обучения с юношами проводятся учебные сборы &lt;1&gt;.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5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 xml:space="preserve">7.15.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</w:t>
      </w:r>
      <w:r>
        <w:lastRenderedPageBreak/>
        <w:t>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6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  <w:outlineLvl w:val="2"/>
      </w:pPr>
      <w:r>
        <w:lastRenderedPageBreak/>
        <w:t>Перечень кабинетов, лабораторий, мастерских</w:t>
      </w:r>
    </w:p>
    <w:p w:rsidR="00990EC4" w:rsidRDefault="00990EC4">
      <w:pPr>
        <w:pStyle w:val="ConsPlusTitle"/>
        <w:jc w:val="center"/>
      </w:pPr>
      <w:r>
        <w:t>и других помещений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Кабинеты: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социально-экономических дисциплин;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иностранного языка;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математики;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экологических основ природопользования;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информационных технологий в профессиональной деятельности;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технологии и оборудования полиграфического производства;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материаловедения;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безопасности жизнедеятельности и охраны труда.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Лаборатории: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испытания материалов;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метрологии и стандартизации.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Мастерские: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допечатных процессов;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специальных видов печати;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печатных процессов;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послепечатных процессов.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Спортивный комплекс: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спортивный зал;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 xml:space="preserve">абзацы двадцать второй - двадцать третий утратили силу. - </w:t>
      </w:r>
      <w:hyperlink r:id="rId17" w:history="1">
        <w:r>
          <w:rPr>
            <w:color w:val="0000FF"/>
          </w:rPr>
          <w:t>Приказ</w:t>
        </w:r>
      </w:hyperlink>
      <w:r>
        <w:t xml:space="preserve"> Минпросвещения России от 13.07.2021 N 450.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Залы: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библиотека, читальный зал с выходом в сеть Интернет;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актовый зал.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Реализация ППССЗ должна обеспечивать: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в зависимости от специфики вида деятельности.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lastRenderedPageBreak/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  <w:outlineLvl w:val="1"/>
      </w:pPr>
      <w:r>
        <w:t>VIII. ОЦЕНКА КАЧЕСТВА ОСВОЕНИЯ ПРОГРАММЫ ПОДГОТОВКИ</w:t>
      </w:r>
    </w:p>
    <w:p w:rsidR="00990EC4" w:rsidRDefault="00990EC4">
      <w:pPr>
        <w:pStyle w:val="ConsPlusTitle"/>
        <w:jc w:val="center"/>
      </w:pPr>
      <w:r>
        <w:t>СПЕЦИАЛИСТОВ СРЕДНЕГО ЗВЕНА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оценка уровня освоения дисциплин;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оценка компетенций обучающихся.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lastRenderedPageBreak/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8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101).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990EC4" w:rsidRDefault="00990EC4">
      <w:pPr>
        <w:pStyle w:val="ConsPlusNormal"/>
        <w:spacing w:before="220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right"/>
        <w:outlineLvl w:val="1"/>
      </w:pPr>
      <w:r>
        <w:t>Приложение</w:t>
      </w:r>
    </w:p>
    <w:p w:rsidR="00990EC4" w:rsidRDefault="00990EC4">
      <w:pPr>
        <w:pStyle w:val="ConsPlusNormal"/>
        <w:jc w:val="right"/>
      </w:pPr>
      <w:r>
        <w:t>к ФГОС СПО по специальности 29.02.06</w:t>
      </w:r>
    </w:p>
    <w:p w:rsidR="00990EC4" w:rsidRDefault="00990EC4">
      <w:pPr>
        <w:pStyle w:val="ConsPlusNormal"/>
        <w:jc w:val="right"/>
      </w:pPr>
      <w:r>
        <w:t>Полиграфическое производство</w:t>
      </w: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Title"/>
        <w:jc w:val="center"/>
      </w:pPr>
      <w:bookmarkStart w:id="5" w:name="P1583"/>
      <w:bookmarkEnd w:id="5"/>
      <w:r>
        <w:t>ПЕРЕЧЕНЬ</w:t>
      </w:r>
    </w:p>
    <w:p w:rsidR="00990EC4" w:rsidRDefault="00990EC4">
      <w:pPr>
        <w:pStyle w:val="ConsPlusTitle"/>
        <w:jc w:val="center"/>
      </w:pPr>
      <w:r>
        <w:t>ПРОФЕССИЙ РАБОЧИХ, ДОЛЖНОСТЕЙ СЛУЖАЩИХ, РЕКОМЕНДУЕМЫХ</w:t>
      </w:r>
    </w:p>
    <w:p w:rsidR="00990EC4" w:rsidRDefault="00990EC4">
      <w:pPr>
        <w:pStyle w:val="ConsPlusTitle"/>
        <w:jc w:val="center"/>
      </w:pPr>
      <w:r>
        <w:t>К ОСВОЕНИЮ В РАМКАХ ПРОГРАММЫ ПОДГОТОВКИ СПЕЦИАЛИСТОВ</w:t>
      </w:r>
    </w:p>
    <w:p w:rsidR="00990EC4" w:rsidRDefault="00990EC4">
      <w:pPr>
        <w:pStyle w:val="ConsPlusTitle"/>
        <w:jc w:val="center"/>
      </w:pPr>
      <w:r>
        <w:t>СРЕДНЕГО ЗВЕНА</w:t>
      </w:r>
    </w:p>
    <w:p w:rsidR="00990EC4" w:rsidRDefault="00990EC4">
      <w:pPr>
        <w:pStyle w:val="ConsPlusNormal"/>
        <w:jc w:val="both"/>
      </w:pPr>
    </w:p>
    <w:p w:rsidR="00990EC4" w:rsidRDefault="00990EC4">
      <w:pPr>
        <w:sectPr w:rsidR="00990EC4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60"/>
        <w:gridCol w:w="5979"/>
      </w:tblGrid>
      <w:tr w:rsidR="00990EC4">
        <w:tc>
          <w:tcPr>
            <w:tcW w:w="3660" w:type="dxa"/>
          </w:tcPr>
          <w:p w:rsidR="00990EC4" w:rsidRDefault="00990EC4">
            <w:pPr>
              <w:pStyle w:val="ConsPlusNormal"/>
              <w:jc w:val="center"/>
            </w:pPr>
            <w:r>
              <w:lastRenderedPageBreak/>
              <w:t xml:space="preserve">Код по Общероссийскому </w:t>
            </w:r>
            <w:hyperlink r:id="rId19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979" w:type="dxa"/>
          </w:tcPr>
          <w:p w:rsidR="00990EC4" w:rsidRDefault="00990EC4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990EC4">
        <w:tc>
          <w:tcPr>
            <w:tcW w:w="3660" w:type="dxa"/>
          </w:tcPr>
          <w:p w:rsidR="00990EC4" w:rsidRDefault="00990EC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79" w:type="dxa"/>
          </w:tcPr>
          <w:p w:rsidR="00990EC4" w:rsidRDefault="00990EC4">
            <w:pPr>
              <w:pStyle w:val="ConsPlusNormal"/>
              <w:jc w:val="center"/>
            </w:pPr>
            <w:r>
              <w:t>2</w:t>
            </w:r>
          </w:p>
        </w:tc>
      </w:tr>
      <w:tr w:rsidR="00990EC4">
        <w:tc>
          <w:tcPr>
            <w:tcW w:w="3660" w:type="dxa"/>
          </w:tcPr>
          <w:p w:rsidR="00990EC4" w:rsidRDefault="00990EC4">
            <w:pPr>
              <w:pStyle w:val="ConsPlusNormal"/>
              <w:jc w:val="center"/>
            </w:pPr>
            <w:hyperlink r:id="rId20" w:history="1">
              <w:r>
                <w:rPr>
                  <w:color w:val="0000FF"/>
                </w:rPr>
                <w:t>16200</w:t>
              </w:r>
            </w:hyperlink>
          </w:p>
        </w:tc>
        <w:tc>
          <w:tcPr>
            <w:tcW w:w="5979" w:type="dxa"/>
          </w:tcPr>
          <w:p w:rsidR="00990EC4" w:rsidRDefault="00990EC4">
            <w:pPr>
              <w:pStyle w:val="ConsPlusNormal"/>
            </w:pPr>
            <w:r>
              <w:t>Оператор электронного набора и верстки</w:t>
            </w:r>
          </w:p>
        </w:tc>
      </w:tr>
      <w:tr w:rsidR="00990EC4">
        <w:tc>
          <w:tcPr>
            <w:tcW w:w="3660" w:type="dxa"/>
          </w:tcPr>
          <w:p w:rsidR="00990EC4" w:rsidRDefault="00990EC4">
            <w:pPr>
              <w:pStyle w:val="ConsPlusNormal"/>
              <w:jc w:val="center"/>
            </w:pPr>
            <w:hyperlink r:id="rId21" w:history="1">
              <w:r>
                <w:rPr>
                  <w:color w:val="0000FF"/>
                </w:rPr>
                <w:t>16519</w:t>
              </w:r>
            </w:hyperlink>
          </w:p>
        </w:tc>
        <w:tc>
          <w:tcPr>
            <w:tcW w:w="5979" w:type="dxa"/>
          </w:tcPr>
          <w:p w:rsidR="00990EC4" w:rsidRDefault="00990EC4">
            <w:pPr>
              <w:pStyle w:val="ConsPlusNormal"/>
            </w:pPr>
            <w:r>
              <w:t>Переплетчик</w:t>
            </w:r>
          </w:p>
        </w:tc>
      </w:tr>
      <w:tr w:rsidR="00990EC4">
        <w:tc>
          <w:tcPr>
            <w:tcW w:w="3660" w:type="dxa"/>
          </w:tcPr>
          <w:p w:rsidR="00990EC4" w:rsidRDefault="00990EC4">
            <w:pPr>
              <w:pStyle w:val="ConsPlusNormal"/>
              <w:jc w:val="center"/>
            </w:pPr>
            <w:hyperlink r:id="rId22" w:history="1">
              <w:r>
                <w:rPr>
                  <w:color w:val="0000FF"/>
                </w:rPr>
                <w:t>16564</w:t>
              </w:r>
            </w:hyperlink>
          </w:p>
        </w:tc>
        <w:tc>
          <w:tcPr>
            <w:tcW w:w="5979" w:type="dxa"/>
          </w:tcPr>
          <w:p w:rsidR="00990EC4" w:rsidRDefault="00990EC4">
            <w:pPr>
              <w:pStyle w:val="ConsPlusNormal"/>
            </w:pPr>
            <w:r>
              <w:t>Печатник плоской печати</w:t>
            </w:r>
          </w:p>
        </w:tc>
      </w:tr>
    </w:tbl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jc w:val="both"/>
      </w:pPr>
    </w:p>
    <w:p w:rsidR="00990EC4" w:rsidRDefault="00990EC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0E08" w:rsidRDefault="00510E08">
      <w:bookmarkStart w:id="6" w:name="_GoBack"/>
      <w:bookmarkEnd w:id="6"/>
    </w:p>
    <w:sectPr w:rsidR="00510E08" w:rsidSect="00957D7B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C4"/>
    <w:rsid w:val="00510E08"/>
    <w:rsid w:val="0099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E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0E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90E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90E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90E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90E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90E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90EC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E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0E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90E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90E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90E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90E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90E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90EC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3B5555570E207911F953A0B28B394E581A0C0CDB145449AB73F06B2AF3128DC46B56C46136EA918CC2925275B6K3G" TargetMode="External"/><Relationship Id="rId13" Type="http://schemas.openxmlformats.org/officeDocument/2006/relationships/hyperlink" Target="consultantplus://offline/ref=1F0BBD39352E8C5FB8A9897FEFED1EA0AE627B75916D18F2D3934D2AC81F1A92B9E4351DAFE5D15EED08AACCK3G" TargetMode="External"/><Relationship Id="rId18" Type="http://schemas.openxmlformats.org/officeDocument/2006/relationships/hyperlink" Target="consultantplus://offline/ref=1F0BBD39352E8C5FB8A9897FEFED1EA0AF637873993D4FF082C6432FC04F4082AFAD3A1FB1E5DA40EC03FC90CF4FD42485750DABA2C26FCCC2KE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F0BBD39352E8C5FB8A9897FEFED1EA0AD697979933D4FF082C6432FC04F4082AFAD3A1FB1E6D641E603FC90CF4FD42485750DABA2C26FCCC2KEG" TargetMode="External"/><Relationship Id="rId7" Type="http://schemas.openxmlformats.org/officeDocument/2006/relationships/hyperlink" Target="consultantplus://offline/ref=533B5555570E207911F953A0B28B394E5B120B0CDD1D5449AB73F06B2AF3128DD66B0EC86335F4958DD7C403333464E61462E863027405A7B8K8G" TargetMode="External"/><Relationship Id="rId12" Type="http://schemas.openxmlformats.org/officeDocument/2006/relationships/hyperlink" Target="consultantplus://offline/ref=533B5555570E207911F953A0B28B394E5B120B0FD743034BFA26FE6E22A3489DC02201CA7D35F78F8DDC92B5K0G" TargetMode="External"/><Relationship Id="rId17" Type="http://schemas.openxmlformats.org/officeDocument/2006/relationships/hyperlink" Target="consultantplus://offline/ref=1F0BBD39352E8C5FB8A9897FEFED1EA0AF6374709B394FF082C6432FC04F4082AFAD3A1FB1E4D641E803FC90CF4FD42485750DABA2C26FCCC2KE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F0BBD39352E8C5FB8A9897FEFED1EA0AF637873993D4FF082C6432FC04F4082AFAD3A1FB1E5DB41EF03FC90CF4FD42485750DABA2C26FCCC2KEG" TargetMode="External"/><Relationship Id="rId20" Type="http://schemas.openxmlformats.org/officeDocument/2006/relationships/hyperlink" Target="consultantplus://offline/ref=1F0BBD39352E8C5FB8A9897FEFED1EA0AD697979933D4FF082C6432FC04F4082AFAD3A1FB1E2D546E603FC90CF4FD42485750DABA2C26FCCC2KE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33B5555570E207911F953A0B28B394E5A13040ADD175449AB73F06B2AF3128DD66B0EC86334F0908CD7C403333464E61462E863027405A7B8K8G" TargetMode="External"/><Relationship Id="rId11" Type="http://schemas.openxmlformats.org/officeDocument/2006/relationships/hyperlink" Target="consultantplus://offline/ref=533B5555570E207911F953A0B28B394E5A13040ADD175449AB73F06B2AF3128DD66B0EC86334F09089D7C403333464E61462E863027405A7B8K8G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1F0BBD39352E8C5FB8A9897FEFED1EA0A86A79769F3B4FF082C6432FC04F4082AFAD3A1DB8E5D914BE4CFDCC8919C72685750FA8BECCK2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533B5555570E207911F953A0B28B394E5A13040ADD175449AB73F06B2AF3128DD66B0EC86334F0908BD7C403333464E61462E863027405A7B8K8G" TargetMode="External"/><Relationship Id="rId19" Type="http://schemas.openxmlformats.org/officeDocument/2006/relationships/hyperlink" Target="consultantplus://offline/ref=1F0BBD39352E8C5FB8A9897FEFED1EA0AD697979933D4FF082C6432FC04F4082AFAD3A1FB1E5D241EF03FC90CF4FD42485750DABA2C26FCCC2K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3B5555570E207911F953A0B28B394E5A13040ADD175449AB73F06B2AF3128DD66B0EC86334F0908CD7C403333464E61462E863027405A7B8K8G" TargetMode="External"/><Relationship Id="rId14" Type="http://schemas.openxmlformats.org/officeDocument/2006/relationships/hyperlink" Target="consultantplus://offline/ref=1F0BBD39352E8C5FB8A9897FEFED1EA0AF637873993D4FF082C6432FC04F4082BDAD6213B3E6CC40EC16AAC189C1K8G" TargetMode="External"/><Relationship Id="rId22" Type="http://schemas.openxmlformats.org/officeDocument/2006/relationships/hyperlink" Target="consultantplus://offline/ref=1F0BBD39352E8C5FB8A9897FEFED1EA0AD697979933D4FF082C6432FC04F4082AFAD3A1FB1E6D644EC03FC90CF4FD42485750DABA2C26FCCC2K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76</Pages>
  <Words>14490</Words>
  <Characters>82595</Characters>
  <Application>Microsoft Office Word</Application>
  <DocSecurity>0</DocSecurity>
  <Lines>688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Артем Анатольевич</dc:creator>
  <cp:lastModifiedBy>Волков Артем Анатольевич</cp:lastModifiedBy>
  <cp:revision>1</cp:revision>
  <dcterms:created xsi:type="dcterms:W3CDTF">2022-03-23T06:10:00Z</dcterms:created>
  <dcterms:modified xsi:type="dcterms:W3CDTF">2022-03-23T06:10:00Z</dcterms:modified>
</cp:coreProperties>
</file>