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90" w:rsidRDefault="00D1139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11390" w:rsidRDefault="00D11390">
      <w:pPr>
        <w:pStyle w:val="ConsPlusNormal"/>
        <w:jc w:val="both"/>
        <w:outlineLvl w:val="0"/>
      </w:pPr>
    </w:p>
    <w:p w:rsidR="00D11390" w:rsidRDefault="00D11390">
      <w:pPr>
        <w:pStyle w:val="ConsPlusNormal"/>
        <w:outlineLvl w:val="0"/>
      </w:pPr>
      <w:r>
        <w:t>Зарегистрировано в Минюсте России 10 июня 2014 г. N 32657</w:t>
      </w:r>
    </w:p>
    <w:p w:rsidR="00D11390" w:rsidRDefault="00D113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D11390" w:rsidRDefault="00D11390">
      <w:pPr>
        <w:pStyle w:val="ConsPlusTitle"/>
        <w:jc w:val="center"/>
      </w:pPr>
    </w:p>
    <w:p w:rsidR="00D11390" w:rsidRDefault="00D11390">
      <w:pPr>
        <w:pStyle w:val="ConsPlusTitle"/>
        <w:jc w:val="center"/>
      </w:pPr>
      <w:r>
        <w:t>ПРИКАЗ</w:t>
      </w:r>
    </w:p>
    <w:p w:rsidR="00D11390" w:rsidRDefault="00D11390">
      <w:pPr>
        <w:pStyle w:val="ConsPlusTitle"/>
        <w:jc w:val="center"/>
      </w:pPr>
      <w:r>
        <w:t>от 18 апреля 2014 г. N 352</w:t>
      </w:r>
    </w:p>
    <w:p w:rsidR="00D11390" w:rsidRDefault="00D11390">
      <w:pPr>
        <w:pStyle w:val="ConsPlusTitle"/>
        <w:jc w:val="center"/>
      </w:pPr>
    </w:p>
    <w:p w:rsidR="00D11390" w:rsidRDefault="00D11390">
      <w:pPr>
        <w:pStyle w:val="ConsPlusTitle"/>
        <w:jc w:val="center"/>
      </w:pPr>
      <w:r>
        <w:t>ОБ УТВЕРЖДЕНИИ</w:t>
      </w:r>
    </w:p>
    <w:p w:rsidR="00D11390" w:rsidRDefault="00D11390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D11390" w:rsidRDefault="00D1139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11390" w:rsidRDefault="00D11390">
      <w:pPr>
        <w:pStyle w:val="ConsPlusTitle"/>
        <w:jc w:val="center"/>
      </w:pPr>
      <w:r>
        <w:t>20.02.02 ЗАЩИТА В ЧРЕЗВЫЧАЙНЫХ СИТУАЦИЯХ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D11390" w:rsidRDefault="00D11390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20.02.02 Защита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8 апреля 2010 г. N 310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280707 Защита в чрезвычайных ситуациях" (зарегистрирован Министерством юстиции Российской Федерации 26 мая 2010 г., регистрационный N 17383).</w:t>
      </w:r>
    </w:p>
    <w:p w:rsidR="00D11390" w:rsidRDefault="00D11390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</w:pPr>
      <w:r>
        <w:t>Министр</w:t>
      </w:r>
    </w:p>
    <w:p w:rsidR="00D11390" w:rsidRDefault="00D11390">
      <w:pPr>
        <w:pStyle w:val="ConsPlusNormal"/>
        <w:jc w:val="right"/>
      </w:pPr>
      <w:r>
        <w:t>Д.В.ЛИВАНОВ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  <w:outlineLvl w:val="0"/>
      </w:pPr>
      <w:r>
        <w:t>Приложение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</w:pPr>
      <w:r>
        <w:t>Утвержден</w:t>
      </w:r>
    </w:p>
    <w:p w:rsidR="00D11390" w:rsidRDefault="00D11390">
      <w:pPr>
        <w:pStyle w:val="ConsPlusNormal"/>
        <w:jc w:val="right"/>
      </w:pPr>
      <w:r>
        <w:t>приказом Министерства образования</w:t>
      </w:r>
    </w:p>
    <w:p w:rsidR="00D11390" w:rsidRDefault="00D11390">
      <w:pPr>
        <w:pStyle w:val="ConsPlusNormal"/>
        <w:jc w:val="right"/>
      </w:pPr>
      <w:r>
        <w:t>и науки Российской Федерации</w:t>
      </w:r>
    </w:p>
    <w:p w:rsidR="00D11390" w:rsidRDefault="00D11390">
      <w:pPr>
        <w:pStyle w:val="ConsPlusNormal"/>
        <w:jc w:val="right"/>
      </w:pPr>
      <w:r>
        <w:t>от 18 апреля 2014 г. N 352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D11390" w:rsidRDefault="00D1139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11390" w:rsidRDefault="00D11390">
      <w:pPr>
        <w:pStyle w:val="ConsPlusTitle"/>
        <w:jc w:val="center"/>
      </w:pPr>
      <w:r>
        <w:t>20.02.02 ЗАЩИТА В ЧРЕЗВЫЧАЙНЫХ СИТУАЦИЯХ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I. ОБЛАСТЬ ПРИМЕНЕНИЯ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lastRenderedPageBreak/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20.02.02 Защита в чрезвычайных ситуациях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D11390" w:rsidRDefault="00D11390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20.02.02 Защита в чрезвычайных ситуациях имеет образовательная организация при наличии соответствующей лицензии на осуществление образовательной деятельности.</w:t>
      </w:r>
    </w:p>
    <w:p w:rsidR="00D11390" w:rsidRDefault="00D11390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II. ИСПОЛЬЗУЕМЫЕ СОКРАЩЕНИЯ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D11390" w:rsidRDefault="00D11390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D11390" w:rsidRDefault="00D11390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D11390" w:rsidRDefault="00D11390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D11390" w:rsidRDefault="00D11390">
      <w:pPr>
        <w:pStyle w:val="ConsPlusNormal"/>
        <w:ind w:firstLine="540"/>
        <w:jc w:val="both"/>
      </w:pPr>
      <w:r>
        <w:t>ОК - общая компетенция;</w:t>
      </w:r>
    </w:p>
    <w:p w:rsidR="00D11390" w:rsidRDefault="00D11390">
      <w:pPr>
        <w:pStyle w:val="ConsPlusNormal"/>
        <w:ind w:firstLine="540"/>
        <w:jc w:val="both"/>
      </w:pPr>
      <w:r>
        <w:t>ПК - профессиональная компетенция;</w:t>
      </w:r>
    </w:p>
    <w:p w:rsidR="00D11390" w:rsidRDefault="00D11390">
      <w:pPr>
        <w:pStyle w:val="ConsPlusNormal"/>
        <w:ind w:firstLine="540"/>
        <w:jc w:val="both"/>
      </w:pPr>
      <w:r>
        <w:t>ПМ - профессиональный модуль;</w:t>
      </w:r>
    </w:p>
    <w:p w:rsidR="00D11390" w:rsidRDefault="00D11390">
      <w:pPr>
        <w:pStyle w:val="ConsPlusNormal"/>
        <w:ind w:firstLine="540"/>
        <w:jc w:val="both"/>
      </w:pPr>
      <w:r>
        <w:t>МДК - междисциплинарный курс.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D11390" w:rsidRDefault="00D11390">
      <w:pPr>
        <w:pStyle w:val="ConsPlusNormal"/>
        <w:ind w:firstLine="540"/>
        <w:jc w:val="both"/>
      </w:pPr>
      <w:r>
        <w:t xml:space="preserve">3.2 Сроки получения СПО по специальности 20.02.02 Защита в чрезвычайных ситуациях базовой подготовки в очной форме обучения и присваиваемая квалификация приводятся в </w:t>
      </w:r>
      <w:hyperlink w:anchor="P59" w:history="1">
        <w:r>
          <w:rPr>
            <w:color w:val="0000FF"/>
          </w:rPr>
          <w:t>Таблице 1</w:t>
        </w:r>
      </w:hyperlink>
      <w:r>
        <w:t>.</w:t>
      </w:r>
    </w:p>
    <w:p w:rsidR="00D11390" w:rsidRDefault="00D11390">
      <w:pPr>
        <w:pStyle w:val="ConsPlusNormal"/>
        <w:jc w:val="both"/>
      </w:pPr>
    </w:p>
    <w:p w:rsidR="00D11390" w:rsidRDefault="00D11390">
      <w:pPr>
        <w:sectPr w:rsidR="00D11390" w:rsidSect="00115A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11390" w:rsidRDefault="00D11390">
      <w:pPr>
        <w:pStyle w:val="ConsPlusNormal"/>
        <w:jc w:val="right"/>
        <w:outlineLvl w:val="2"/>
      </w:pPr>
      <w:bookmarkStart w:id="1" w:name="P59"/>
      <w:bookmarkEnd w:id="1"/>
      <w:r>
        <w:lastRenderedPageBreak/>
        <w:t>Таблица 1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8"/>
        <w:gridCol w:w="2681"/>
        <w:gridCol w:w="3490"/>
      </w:tblGrid>
      <w:tr w:rsidR="00D11390">
        <w:tc>
          <w:tcPr>
            <w:tcW w:w="3468" w:type="dxa"/>
          </w:tcPr>
          <w:p w:rsidR="00D11390" w:rsidRDefault="00D11390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81" w:type="dxa"/>
          </w:tcPr>
          <w:p w:rsidR="00D11390" w:rsidRDefault="00D11390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90" w:type="dxa"/>
          </w:tcPr>
          <w:p w:rsidR="00D11390" w:rsidRDefault="00D11390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D11390">
        <w:tc>
          <w:tcPr>
            <w:tcW w:w="3468" w:type="dxa"/>
          </w:tcPr>
          <w:p w:rsidR="00D11390" w:rsidRDefault="00D11390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681" w:type="dxa"/>
            <w:vMerge w:val="restart"/>
            <w:vAlign w:val="center"/>
          </w:tcPr>
          <w:p w:rsidR="00D11390" w:rsidRDefault="00D11390">
            <w:pPr>
              <w:pStyle w:val="ConsPlusNormal"/>
              <w:jc w:val="center"/>
            </w:pPr>
            <w:r>
              <w:t>Техник-спасатель</w:t>
            </w:r>
          </w:p>
        </w:tc>
        <w:tc>
          <w:tcPr>
            <w:tcW w:w="3490" w:type="dxa"/>
          </w:tcPr>
          <w:p w:rsidR="00D11390" w:rsidRDefault="00D11390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D11390">
        <w:tc>
          <w:tcPr>
            <w:tcW w:w="3468" w:type="dxa"/>
          </w:tcPr>
          <w:p w:rsidR="00D11390" w:rsidRDefault="00D11390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681" w:type="dxa"/>
            <w:vMerge/>
          </w:tcPr>
          <w:p w:rsidR="00D11390" w:rsidRDefault="00D11390"/>
        </w:tc>
        <w:tc>
          <w:tcPr>
            <w:tcW w:w="3490" w:type="dxa"/>
          </w:tcPr>
          <w:p w:rsidR="00D11390" w:rsidRDefault="00D11390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bookmarkStart w:id="2" w:name="P71"/>
      <w:bookmarkEnd w:id="2"/>
      <w:r>
        <w:t>&lt;1&gt; Независимо от применяемых образовательных технологий.</w:t>
      </w:r>
    </w:p>
    <w:p w:rsidR="00D11390" w:rsidRDefault="00D11390">
      <w:pPr>
        <w:pStyle w:val="ConsPlusNormal"/>
        <w:ind w:firstLine="540"/>
        <w:jc w:val="both"/>
      </w:pPr>
      <w:bookmarkStart w:id="3" w:name="P72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D11390" w:rsidRDefault="00D11390">
      <w:pPr>
        <w:pStyle w:val="ConsPlusNormal"/>
        <w:ind w:firstLine="540"/>
        <w:jc w:val="both"/>
      </w:pPr>
      <w:r>
        <w:t xml:space="preserve">Сроки получения СПО по ППССЗ углубленной подготовки в очной форме обучения и присваиваемая квалификация приводятся в </w:t>
      </w:r>
      <w:hyperlink w:anchor="P77" w:history="1">
        <w:r>
          <w:rPr>
            <w:color w:val="0000FF"/>
          </w:rPr>
          <w:t>Таблице 2</w:t>
        </w:r>
      </w:hyperlink>
      <w:r>
        <w:t>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  <w:outlineLvl w:val="2"/>
      </w:pPr>
      <w:bookmarkStart w:id="4" w:name="P77"/>
      <w:bookmarkEnd w:id="4"/>
      <w:r>
        <w:t>Таблица 2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2"/>
        <w:gridCol w:w="2924"/>
        <w:gridCol w:w="3503"/>
      </w:tblGrid>
      <w:tr w:rsidR="00D11390">
        <w:tc>
          <w:tcPr>
            <w:tcW w:w="3212" w:type="dxa"/>
          </w:tcPr>
          <w:p w:rsidR="00D11390" w:rsidRDefault="00D11390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24" w:type="dxa"/>
          </w:tcPr>
          <w:p w:rsidR="00D11390" w:rsidRDefault="00D11390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503" w:type="dxa"/>
          </w:tcPr>
          <w:p w:rsidR="00D11390" w:rsidRDefault="00D11390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D11390">
        <w:tc>
          <w:tcPr>
            <w:tcW w:w="3212" w:type="dxa"/>
          </w:tcPr>
          <w:p w:rsidR="00D11390" w:rsidRDefault="00D11390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24" w:type="dxa"/>
            <w:vMerge w:val="restart"/>
          </w:tcPr>
          <w:p w:rsidR="00D11390" w:rsidRDefault="00D11390">
            <w:pPr>
              <w:pStyle w:val="ConsPlusNormal"/>
              <w:jc w:val="center"/>
            </w:pPr>
            <w:r>
              <w:t>Старший техник-спасатель</w:t>
            </w:r>
          </w:p>
        </w:tc>
        <w:tc>
          <w:tcPr>
            <w:tcW w:w="3503" w:type="dxa"/>
          </w:tcPr>
          <w:p w:rsidR="00D11390" w:rsidRDefault="00D11390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D11390">
        <w:tc>
          <w:tcPr>
            <w:tcW w:w="3212" w:type="dxa"/>
          </w:tcPr>
          <w:p w:rsidR="00D11390" w:rsidRDefault="00D11390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24" w:type="dxa"/>
            <w:vMerge/>
          </w:tcPr>
          <w:p w:rsidR="00D11390" w:rsidRDefault="00D11390"/>
        </w:tc>
        <w:tc>
          <w:tcPr>
            <w:tcW w:w="3503" w:type="dxa"/>
          </w:tcPr>
          <w:p w:rsidR="00D11390" w:rsidRDefault="00D11390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D11390" w:rsidRDefault="00D11390">
      <w:pPr>
        <w:sectPr w:rsidR="00D1139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bookmarkStart w:id="5" w:name="P89"/>
      <w:bookmarkEnd w:id="5"/>
      <w:r>
        <w:t>&lt;1&gt; Независимо от применяемых образовательных технологий.</w:t>
      </w:r>
    </w:p>
    <w:p w:rsidR="00D11390" w:rsidRDefault="00D11390">
      <w:pPr>
        <w:pStyle w:val="ConsPlusNormal"/>
        <w:ind w:firstLine="540"/>
        <w:jc w:val="both"/>
      </w:pPr>
      <w:bookmarkStart w:id="6" w:name="P90"/>
      <w:bookmarkEnd w:id="6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 для инвалидов и лиц с ограниченными возможностями здоровья не более чем на 10 месяцев.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D11390" w:rsidRDefault="00D11390">
      <w:pPr>
        <w:pStyle w:val="ConsPlusNormal"/>
        <w:jc w:val="center"/>
      </w:pPr>
      <w:r>
        <w:t>ДЕЯТЕЛЬНОСТИ ВЫПУСКНИКОВ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ликвидации последствий чрезвычайных ситуаций; планирование и осуществление мероприятий по предотвращению аварий и катастроф природного и техногенного характера и снижению их негативных последствий; техническое обслуживание, ремонт и хранение аварийно-спасательной техники, оборудования и снаряжения.</w:t>
      </w:r>
    </w:p>
    <w:p w:rsidR="00D11390" w:rsidRDefault="00D11390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D11390" w:rsidRDefault="00D11390">
      <w:pPr>
        <w:pStyle w:val="ConsPlusNormal"/>
        <w:ind w:firstLine="540"/>
        <w:jc w:val="both"/>
      </w:pPr>
      <w:r>
        <w:t>люди, пострадавшие в чрезвычайных ситуациях, население и материальные ценности, находящиеся в зонах чрезвычайных ситуаций природного и техногенного характера;</w:t>
      </w:r>
    </w:p>
    <w:p w:rsidR="00D11390" w:rsidRDefault="00D11390">
      <w:pPr>
        <w:pStyle w:val="ConsPlusNormal"/>
        <w:ind w:firstLine="540"/>
        <w:jc w:val="both"/>
      </w:pPr>
      <w:r>
        <w:t>опасности, связанные с последствиями деятельности человека и природными явлениями;</w:t>
      </w:r>
    </w:p>
    <w:p w:rsidR="00D11390" w:rsidRDefault="00D11390">
      <w:pPr>
        <w:pStyle w:val="ConsPlusNormal"/>
        <w:ind w:firstLine="540"/>
        <w:jc w:val="both"/>
      </w:pPr>
      <w:r>
        <w:t>потенциально опасные технологические процессы и производства;</w:t>
      </w:r>
    </w:p>
    <w:p w:rsidR="00D11390" w:rsidRDefault="00D11390">
      <w:pPr>
        <w:pStyle w:val="ConsPlusNormal"/>
        <w:ind w:firstLine="540"/>
        <w:jc w:val="both"/>
      </w:pPr>
      <w:r>
        <w:t>методы и средства защиты человека, объектов экономики и среды обитания от опасностей и вредного воздействия;</w:t>
      </w:r>
    </w:p>
    <w:p w:rsidR="00D11390" w:rsidRDefault="00D11390">
      <w:pPr>
        <w:pStyle w:val="ConsPlusNormal"/>
        <w:ind w:firstLine="540"/>
        <w:jc w:val="both"/>
      </w:pPr>
      <w:r>
        <w:t>методы и способы определения степени опасности, правила нормирования опасностей и антропогенного воздействия на среду обитания;</w:t>
      </w:r>
    </w:p>
    <w:p w:rsidR="00D11390" w:rsidRDefault="00D11390">
      <w:pPr>
        <w:pStyle w:val="ConsPlusNormal"/>
        <w:ind w:firstLine="540"/>
        <w:jc w:val="both"/>
      </w:pPr>
      <w:r>
        <w:t>методы и приемы выполнения аварийно-спасательных работ;</w:t>
      </w:r>
    </w:p>
    <w:p w:rsidR="00D11390" w:rsidRDefault="00D11390">
      <w:pPr>
        <w:pStyle w:val="ConsPlusNormal"/>
        <w:ind w:firstLine="540"/>
        <w:jc w:val="both"/>
      </w:pPr>
      <w:r>
        <w:t>организация и планирование деятельности аварийно-спасательных формирований;</w:t>
      </w:r>
    </w:p>
    <w:p w:rsidR="00D11390" w:rsidRDefault="00D11390">
      <w:pPr>
        <w:pStyle w:val="ConsPlusNormal"/>
        <w:ind w:firstLine="540"/>
        <w:jc w:val="both"/>
      </w:pPr>
      <w:r>
        <w:t>аварийно-спасательное оборудование и техника;</w:t>
      </w:r>
    </w:p>
    <w:p w:rsidR="00D11390" w:rsidRDefault="00D11390">
      <w:pPr>
        <w:pStyle w:val="ConsPlusNormal"/>
        <w:ind w:firstLine="540"/>
        <w:jc w:val="both"/>
      </w:pPr>
      <w:r>
        <w:t>средства оказания помощи пострадавшим в чрезвычайных ситуациях;</w:t>
      </w:r>
    </w:p>
    <w:p w:rsidR="00D11390" w:rsidRDefault="00D11390">
      <w:pPr>
        <w:pStyle w:val="ConsPlusNormal"/>
        <w:ind w:firstLine="540"/>
        <w:jc w:val="both"/>
      </w:pPr>
      <w:r>
        <w:t>средства и системы связи и управления;</w:t>
      </w:r>
    </w:p>
    <w:p w:rsidR="00D11390" w:rsidRDefault="00D11390">
      <w:pPr>
        <w:pStyle w:val="ConsPlusNormal"/>
        <w:ind w:firstLine="540"/>
        <w:jc w:val="both"/>
      </w:pPr>
      <w:r>
        <w:t>первичные трудовые коллективы.</w:t>
      </w:r>
    </w:p>
    <w:p w:rsidR="00D11390" w:rsidRDefault="00D11390">
      <w:pPr>
        <w:pStyle w:val="ConsPlusNormal"/>
        <w:ind w:firstLine="540"/>
        <w:jc w:val="both"/>
      </w:pPr>
      <w:r>
        <w:t>4.3. Техник-спасатель готовится к следующим видам деятельности:</w:t>
      </w:r>
    </w:p>
    <w:p w:rsidR="00D11390" w:rsidRDefault="00D11390">
      <w:pPr>
        <w:pStyle w:val="ConsPlusNormal"/>
        <w:ind w:firstLine="540"/>
        <w:jc w:val="both"/>
      </w:pPr>
      <w:r>
        <w:t>4.3.1. Организация и выполнение работ в составе аварийно-спасательных подразделений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4.3.2. Организация и проведение мероприятий по прогнозированию и предупреждению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4.3.3. Ремонт и техническое обслуживание аварийно-спасательной техники и оборудования.</w:t>
      </w:r>
    </w:p>
    <w:p w:rsidR="00D11390" w:rsidRDefault="00D11390">
      <w:pPr>
        <w:pStyle w:val="ConsPlusNormal"/>
        <w:ind w:firstLine="540"/>
        <w:jc w:val="both"/>
      </w:pPr>
      <w:r>
        <w:t>4.3.4. Обеспечение жизнедеятельности в условиях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690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D11390" w:rsidRDefault="00D11390">
      <w:pPr>
        <w:pStyle w:val="ConsPlusNormal"/>
        <w:ind w:firstLine="540"/>
        <w:jc w:val="both"/>
      </w:pPr>
      <w:r>
        <w:t>4.4. Старший техник-спасатель готовится к следующим видам деятельности:</w:t>
      </w:r>
    </w:p>
    <w:p w:rsidR="00D11390" w:rsidRDefault="00D11390">
      <w:pPr>
        <w:pStyle w:val="ConsPlusNormal"/>
        <w:ind w:firstLine="540"/>
        <w:jc w:val="both"/>
      </w:pPr>
      <w:r>
        <w:t>4.4.1. Организация и выполнение работ в составе аварийно-спасательных подразделений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4.4.2. Организация и проведение мероприятий по прогнозированию и предупреждению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4.4.3. Ремонт и техническое обслуживание аварийно-спасательной техники и оборудования.</w:t>
      </w:r>
    </w:p>
    <w:p w:rsidR="00D11390" w:rsidRDefault="00D11390">
      <w:pPr>
        <w:pStyle w:val="ConsPlusNormal"/>
        <w:ind w:firstLine="540"/>
        <w:jc w:val="both"/>
      </w:pPr>
      <w:r>
        <w:t>4.4.4. Обеспечение жизнедеятельности в условиях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690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lastRenderedPageBreak/>
        <w:t>V. ТРЕБОВАНИЯ К РЕЗУЛЬТАТАМ ОСВОЕНИЯ ПРОГРАММЫ ПОДГОТОВКИ</w:t>
      </w:r>
    </w:p>
    <w:p w:rsidR="00D11390" w:rsidRDefault="00D11390">
      <w:pPr>
        <w:pStyle w:val="ConsPlusNormal"/>
        <w:jc w:val="center"/>
      </w:pPr>
      <w:r>
        <w:t>СПЕЦИАЛИСТОВ СРЕДНЕГО ЗВЕНА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5.1. Техник-спасатель должен обладать общими компетенциями, включающими в себя способность:</w:t>
      </w:r>
    </w:p>
    <w:p w:rsidR="00D11390" w:rsidRDefault="00D11390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D11390" w:rsidRDefault="00D11390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решения профессиональных задач, оценивать их эффективность и качество.</w:t>
      </w:r>
    </w:p>
    <w:p w:rsidR="00D11390" w:rsidRDefault="00D11390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D11390" w:rsidRDefault="00D11390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11390" w:rsidRDefault="00D11390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D11390" w:rsidRDefault="00D11390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пострадавшими и находящимися в зонах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D11390" w:rsidRDefault="00D11390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11390" w:rsidRDefault="00D11390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D11390" w:rsidRDefault="00D11390">
      <w:pPr>
        <w:pStyle w:val="ConsPlusNormal"/>
        <w:ind w:firstLine="540"/>
        <w:jc w:val="both"/>
      </w:pPr>
      <w:r>
        <w:t>5.2. Техник-спасатель должен обладать профессиональными компетенциями, соответствующими видам деятельности:</w:t>
      </w:r>
    </w:p>
    <w:p w:rsidR="00D11390" w:rsidRDefault="00D11390">
      <w:pPr>
        <w:pStyle w:val="ConsPlusNormal"/>
        <w:ind w:firstLine="540"/>
        <w:jc w:val="both"/>
      </w:pPr>
      <w:r>
        <w:t>5.2.1. Организация и выполнение работ в составе аварийно-спасательных подразделений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ПК 1.1. Собирать и обрабатывать оперативную информацию о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ПК 1.2. Собирать информацию и оценивать обстановку на месте чрезвычайной ситуации.</w:t>
      </w:r>
    </w:p>
    <w:p w:rsidR="00D11390" w:rsidRDefault="00D11390">
      <w:pPr>
        <w:pStyle w:val="ConsPlusNormal"/>
        <w:ind w:firstLine="540"/>
        <w:jc w:val="both"/>
      </w:pPr>
      <w:r>
        <w:t>ПК 1.3. Осуществлять оперативное планирование мероприятий по ликвидации последствий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1.4. Организовывать и выполнять действия по ликвидации последствий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1.5. Обеспечивать безопасность личного состава при выполнении аварийно-спасательных работ.</w:t>
      </w:r>
    </w:p>
    <w:p w:rsidR="00D11390" w:rsidRDefault="00D11390">
      <w:pPr>
        <w:pStyle w:val="ConsPlusNormal"/>
        <w:ind w:firstLine="540"/>
        <w:jc w:val="both"/>
      </w:pPr>
      <w:r>
        <w:t>5.2.2. Организация и проведение мероприятий по прогнозированию и предупреждению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2.1. Проводить мониторинг потенциально опасных промышленных объектов.</w:t>
      </w:r>
    </w:p>
    <w:p w:rsidR="00D11390" w:rsidRDefault="00D11390">
      <w:pPr>
        <w:pStyle w:val="ConsPlusNormal"/>
        <w:ind w:firstLine="540"/>
        <w:jc w:val="both"/>
      </w:pPr>
      <w:r>
        <w:t>ПК 2.2. Проводить мониторинг природных объектов.</w:t>
      </w:r>
    </w:p>
    <w:p w:rsidR="00D11390" w:rsidRDefault="00D11390">
      <w:pPr>
        <w:pStyle w:val="ConsPlusNormal"/>
        <w:ind w:firstLine="540"/>
        <w:jc w:val="both"/>
      </w:pPr>
      <w:r>
        <w:t>ПК 2.3. Прогнозировать чрезвычайные ситуации и их последствия.</w:t>
      </w:r>
    </w:p>
    <w:p w:rsidR="00D11390" w:rsidRDefault="00D11390">
      <w:pPr>
        <w:pStyle w:val="ConsPlusNormal"/>
        <w:ind w:firstLine="540"/>
        <w:jc w:val="both"/>
      </w:pPr>
      <w:r>
        <w:t>ПК 2.4. Осуществлять перспективное планирование реагирования на чрезвычайные ситуации.</w:t>
      </w:r>
    </w:p>
    <w:p w:rsidR="00D11390" w:rsidRDefault="00D11390">
      <w:pPr>
        <w:pStyle w:val="ConsPlusNormal"/>
        <w:ind w:firstLine="540"/>
        <w:jc w:val="both"/>
      </w:pPr>
      <w:r>
        <w:t>ПК 2.5. Разрабатывать и проводить мероприятия по профилактике возникновения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2.6. Организовывать несение службы в аварийно-спасательных формированиях.</w:t>
      </w:r>
    </w:p>
    <w:p w:rsidR="00D11390" w:rsidRDefault="00D11390">
      <w:pPr>
        <w:pStyle w:val="ConsPlusNormal"/>
        <w:ind w:firstLine="540"/>
        <w:jc w:val="both"/>
      </w:pPr>
      <w:r>
        <w:t>5.2.3. Ремонт и техническое обслуживание аварийно-спасательной техники и оборудования.</w:t>
      </w:r>
    </w:p>
    <w:p w:rsidR="00D11390" w:rsidRDefault="00D11390">
      <w:pPr>
        <w:pStyle w:val="ConsPlusNormal"/>
        <w:ind w:firstLine="540"/>
        <w:jc w:val="both"/>
      </w:pPr>
      <w:r>
        <w:t>ПК 3.1. Организовывать эксплуатацию и регламентное обслуживание аварийно-спасательного оборудования и техники.</w:t>
      </w:r>
    </w:p>
    <w:p w:rsidR="00D11390" w:rsidRDefault="00D11390">
      <w:pPr>
        <w:pStyle w:val="ConsPlusNormal"/>
        <w:ind w:firstLine="540"/>
        <w:jc w:val="both"/>
      </w:pPr>
      <w:r>
        <w:t>ПК 3.2. Организовывать ремонт технических средств.</w:t>
      </w:r>
    </w:p>
    <w:p w:rsidR="00D11390" w:rsidRDefault="00D11390">
      <w:pPr>
        <w:pStyle w:val="ConsPlusNormal"/>
        <w:ind w:firstLine="540"/>
        <w:jc w:val="both"/>
      </w:pPr>
      <w:r>
        <w:t>ПК 3.3. Организовывать консервацию и хранение технических аварийно-спасательных и автотранспортных средств.</w:t>
      </w:r>
    </w:p>
    <w:p w:rsidR="00D11390" w:rsidRDefault="00D11390">
      <w:pPr>
        <w:pStyle w:val="ConsPlusNormal"/>
        <w:ind w:firstLine="540"/>
        <w:jc w:val="both"/>
      </w:pPr>
      <w:r>
        <w:t>ПК 3.4. Организовывать учет эксплуатации технических средств.</w:t>
      </w:r>
    </w:p>
    <w:p w:rsidR="00D11390" w:rsidRDefault="00D11390">
      <w:pPr>
        <w:pStyle w:val="ConsPlusNormal"/>
        <w:ind w:firstLine="540"/>
        <w:jc w:val="both"/>
      </w:pPr>
      <w:r>
        <w:t>5.2.4. Обеспечение жизнедеятельности в условиях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 xml:space="preserve">ПК 4.1. Планировать жизнеобеспечение спасательных подразделений в условиях </w:t>
      </w:r>
      <w:r>
        <w:lastRenderedPageBreak/>
        <w:t>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4.2. Организовывать первоочередное жизнеобеспечение пострадавшего населения в зонах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4.3. Обеспечивать выживание личного состава и пострадавших в различных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D11390" w:rsidRDefault="00D11390">
      <w:pPr>
        <w:pStyle w:val="ConsPlusNormal"/>
        <w:ind w:firstLine="540"/>
        <w:jc w:val="both"/>
      </w:pPr>
      <w:r>
        <w:t>5.3. Старший техник-спасатель должен обладать общими компетенциями, включающими в себя способность:</w:t>
      </w:r>
    </w:p>
    <w:p w:rsidR="00D11390" w:rsidRDefault="00D11390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D11390" w:rsidRDefault="00D11390">
      <w:pPr>
        <w:pStyle w:val="ConsPlusNormal"/>
        <w:ind w:firstLine="540"/>
        <w:jc w:val="both"/>
      </w:pPr>
      <w:r>
        <w:t>ОК 2. Организовывать собственную деятельность, определять способы, контролировать и оценивать решение профессиональных задач.</w:t>
      </w:r>
    </w:p>
    <w:p w:rsidR="00D11390" w:rsidRDefault="00D11390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D11390" w:rsidRDefault="00D11390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D11390" w:rsidRDefault="00D11390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D11390" w:rsidRDefault="00D11390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пострадавшими и находящимися в зонах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D11390" w:rsidRDefault="00D11390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11390" w:rsidRDefault="00D11390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D11390" w:rsidRDefault="00D11390">
      <w:pPr>
        <w:pStyle w:val="ConsPlusNormal"/>
        <w:ind w:firstLine="540"/>
        <w:jc w:val="both"/>
      </w:pPr>
      <w:r>
        <w:t>5.4. Старший техник-спасатель должен обладать профессиональными компетенциями, соответствующими видам деятельности.</w:t>
      </w:r>
    </w:p>
    <w:p w:rsidR="00D11390" w:rsidRDefault="00D11390">
      <w:pPr>
        <w:pStyle w:val="ConsPlusNormal"/>
        <w:ind w:firstLine="540"/>
        <w:jc w:val="both"/>
      </w:pPr>
      <w:r>
        <w:t>5.4.1. Организация и выполнение работ в составе аварийно-спасательных подразделений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ПК 1.1. Собирать и обрабатывать оперативную информацию о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ПК 1.2. Собирать информацию и оценивать обстановку на месте чрезвычайной ситуации.</w:t>
      </w:r>
    </w:p>
    <w:p w:rsidR="00D11390" w:rsidRDefault="00D11390">
      <w:pPr>
        <w:pStyle w:val="ConsPlusNormal"/>
        <w:ind w:firstLine="540"/>
        <w:jc w:val="both"/>
      </w:pPr>
      <w:r>
        <w:t>ПК 1.3. Осуществлять оперативное планирование мероприятий по ликвидации последствий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1.4. Осуществлять координацию действий аварийно-спасательных формирований и других подразделений при проведении аварийно-спасательных работ.</w:t>
      </w:r>
    </w:p>
    <w:p w:rsidR="00D11390" w:rsidRDefault="00D11390">
      <w:pPr>
        <w:pStyle w:val="ConsPlusNormal"/>
        <w:ind w:firstLine="540"/>
        <w:jc w:val="both"/>
      </w:pPr>
      <w:r>
        <w:t>ПК 1.5. Организовывать и выполнять действия по ликвидации последствий чрезвычайных ситуаций, в том числе в рамках оказания международной помощи.</w:t>
      </w:r>
    </w:p>
    <w:p w:rsidR="00D11390" w:rsidRDefault="00D11390">
      <w:pPr>
        <w:pStyle w:val="ConsPlusNormal"/>
        <w:ind w:firstLine="540"/>
        <w:jc w:val="both"/>
      </w:pPr>
      <w:r>
        <w:t>ПК 1.6. Организовывать и проводить аварийно-восстановительные работы.</w:t>
      </w:r>
    </w:p>
    <w:p w:rsidR="00D11390" w:rsidRDefault="00D11390">
      <w:pPr>
        <w:pStyle w:val="ConsPlusNormal"/>
        <w:ind w:firstLine="540"/>
        <w:jc w:val="both"/>
      </w:pPr>
      <w:r>
        <w:t>ПК 1.7. Обеспечивать безопасность личного состава при выполнении аварийно-спасательных работ.</w:t>
      </w:r>
    </w:p>
    <w:p w:rsidR="00D11390" w:rsidRDefault="00D11390">
      <w:pPr>
        <w:pStyle w:val="ConsPlusNormal"/>
        <w:ind w:firstLine="540"/>
        <w:jc w:val="both"/>
      </w:pPr>
      <w:r>
        <w:t>5.4.2. Организация и проведение мероприятий по прогнозированию и предупреждению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2.1. Проводить мониторинг потенциально опасных промышленных объектов.</w:t>
      </w:r>
    </w:p>
    <w:p w:rsidR="00D11390" w:rsidRDefault="00D11390">
      <w:pPr>
        <w:pStyle w:val="ConsPlusNormal"/>
        <w:ind w:firstLine="540"/>
        <w:jc w:val="both"/>
      </w:pPr>
      <w:r>
        <w:t>ПК 2.2. Проводить мониторинг природных объектов.</w:t>
      </w:r>
    </w:p>
    <w:p w:rsidR="00D11390" w:rsidRDefault="00D11390">
      <w:pPr>
        <w:pStyle w:val="ConsPlusNormal"/>
        <w:ind w:firstLine="540"/>
        <w:jc w:val="both"/>
      </w:pPr>
      <w:r>
        <w:t>ПК 2.3. Прогнозировать чрезвычайные ситуации и их последствия.</w:t>
      </w:r>
    </w:p>
    <w:p w:rsidR="00D11390" w:rsidRDefault="00D11390">
      <w:pPr>
        <w:pStyle w:val="ConsPlusNormal"/>
        <w:ind w:firstLine="540"/>
        <w:jc w:val="both"/>
      </w:pPr>
      <w:r>
        <w:t>ПК 2.4. Осуществлять перспективное планирование реагирования на чрезвычайные ситуации.</w:t>
      </w:r>
    </w:p>
    <w:p w:rsidR="00D11390" w:rsidRDefault="00D11390">
      <w:pPr>
        <w:pStyle w:val="ConsPlusNormal"/>
        <w:ind w:firstLine="540"/>
        <w:jc w:val="both"/>
      </w:pPr>
      <w:r>
        <w:t>ПК 2.5. Разрабатывать и проводить профилактические мероприятия.</w:t>
      </w:r>
    </w:p>
    <w:p w:rsidR="00D11390" w:rsidRDefault="00D11390">
      <w:pPr>
        <w:pStyle w:val="ConsPlusNormal"/>
        <w:ind w:firstLine="540"/>
        <w:jc w:val="both"/>
      </w:pPr>
      <w:r>
        <w:t>ПК 2.6. Организовывать несение службы в аварийно-спасательных формированиях.</w:t>
      </w:r>
    </w:p>
    <w:p w:rsidR="00D11390" w:rsidRDefault="00D11390">
      <w:pPr>
        <w:pStyle w:val="ConsPlusNormal"/>
        <w:ind w:firstLine="540"/>
        <w:jc w:val="both"/>
      </w:pPr>
      <w:r>
        <w:t>ПК 2.7. Планировать и организовывать подготовку спасателей аварийно-спасательного формирования.</w:t>
      </w:r>
    </w:p>
    <w:p w:rsidR="00D11390" w:rsidRDefault="00D11390">
      <w:pPr>
        <w:pStyle w:val="ConsPlusNormal"/>
        <w:ind w:firstLine="540"/>
        <w:jc w:val="both"/>
      </w:pPr>
      <w:r>
        <w:t>5.4.3. Ремонт и техническое обслуживание аварийно-спасательной техники и оборудования.</w:t>
      </w:r>
    </w:p>
    <w:p w:rsidR="00D11390" w:rsidRDefault="00D11390">
      <w:pPr>
        <w:pStyle w:val="ConsPlusNormal"/>
        <w:ind w:firstLine="540"/>
        <w:jc w:val="both"/>
      </w:pPr>
      <w:r>
        <w:t>ПК 3.1. Организовывать эксплуатацию и регламентное обслуживание аварийно-спасательного оборудования и техники.</w:t>
      </w:r>
    </w:p>
    <w:p w:rsidR="00D11390" w:rsidRDefault="00D11390">
      <w:pPr>
        <w:pStyle w:val="ConsPlusNormal"/>
        <w:ind w:firstLine="540"/>
        <w:jc w:val="both"/>
      </w:pPr>
      <w:r>
        <w:lastRenderedPageBreak/>
        <w:t>ПК 3.2. Организовывать ремонт технических средств.</w:t>
      </w:r>
    </w:p>
    <w:p w:rsidR="00D11390" w:rsidRDefault="00D11390">
      <w:pPr>
        <w:pStyle w:val="ConsPlusNormal"/>
        <w:ind w:firstLine="540"/>
        <w:jc w:val="both"/>
      </w:pPr>
      <w:r>
        <w:t>ПК 3.3. Организовывать консервацию и хранение технических аварийно-спасательных и автотранспортных средств.</w:t>
      </w:r>
    </w:p>
    <w:p w:rsidR="00D11390" w:rsidRDefault="00D11390">
      <w:pPr>
        <w:pStyle w:val="ConsPlusNormal"/>
        <w:ind w:firstLine="540"/>
        <w:jc w:val="both"/>
      </w:pPr>
      <w:r>
        <w:t>ПК 3.4. Организовывать учет эксплуатации технических средств.</w:t>
      </w:r>
    </w:p>
    <w:p w:rsidR="00D11390" w:rsidRDefault="00D11390">
      <w:pPr>
        <w:pStyle w:val="ConsPlusNormal"/>
        <w:ind w:firstLine="540"/>
        <w:jc w:val="both"/>
      </w:pPr>
      <w:r>
        <w:t>5.4.4. Обеспечение жизнедеятельности в условиях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4.1. Планировать жизнеобеспечение спасательных подразделений в условиях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4.2. Организовывать первоочередное жизнеобеспечение пострадавшего населения в зонах чрезвычайных ситуаций.</w:t>
      </w:r>
    </w:p>
    <w:p w:rsidR="00D11390" w:rsidRDefault="00D11390">
      <w:pPr>
        <w:pStyle w:val="ConsPlusNormal"/>
        <w:ind w:firstLine="540"/>
        <w:jc w:val="both"/>
      </w:pPr>
      <w:r>
        <w:t>ПК 4.3. Обеспечивать выживание личного состава и пострадавших в различных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ПК 4.4. Обеспечивать жизнедеятельность личного состава аварийно-спасательного формирования в условиях обострения социально-политической обстановки.</w:t>
      </w:r>
    </w:p>
    <w:p w:rsidR="00D11390" w:rsidRDefault="00D11390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D11390" w:rsidRDefault="00D11390">
      <w:pPr>
        <w:pStyle w:val="ConsPlusNormal"/>
        <w:jc w:val="center"/>
      </w:pPr>
      <w:r>
        <w:t>СПЕЦИАЛИСТОВ СРЕДНЕГО ЗВЕНА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D11390" w:rsidRDefault="00D11390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D11390" w:rsidRDefault="00D11390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D11390" w:rsidRDefault="00D11390">
      <w:pPr>
        <w:pStyle w:val="ConsPlusNormal"/>
        <w:ind w:firstLine="540"/>
        <w:jc w:val="both"/>
      </w:pPr>
      <w:r>
        <w:t>профессионального;</w:t>
      </w:r>
    </w:p>
    <w:p w:rsidR="00D11390" w:rsidRDefault="00D11390">
      <w:pPr>
        <w:pStyle w:val="ConsPlusNormal"/>
        <w:ind w:firstLine="540"/>
        <w:jc w:val="both"/>
      </w:pPr>
      <w:r>
        <w:t>и разделов:</w:t>
      </w:r>
    </w:p>
    <w:p w:rsidR="00D11390" w:rsidRDefault="00D11390">
      <w:pPr>
        <w:pStyle w:val="ConsPlusNormal"/>
        <w:ind w:firstLine="540"/>
        <w:jc w:val="both"/>
      </w:pPr>
      <w:r>
        <w:t>учебная практика;</w:t>
      </w:r>
    </w:p>
    <w:p w:rsidR="00D11390" w:rsidRDefault="00D11390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D11390" w:rsidRDefault="00D11390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D11390" w:rsidRDefault="00D11390">
      <w:pPr>
        <w:pStyle w:val="ConsPlusNormal"/>
        <w:ind w:firstLine="540"/>
        <w:jc w:val="both"/>
      </w:pPr>
      <w:r>
        <w:t>промежуточная аттестация;</w:t>
      </w:r>
    </w:p>
    <w:p w:rsidR="00D11390" w:rsidRDefault="00D11390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D11390" w:rsidRDefault="00D11390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D11390" w:rsidRDefault="00D11390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D11390" w:rsidRDefault="00D11390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D11390" w:rsidRDefault="00D11390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D11390" w:rsidRDefault="00D11390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D11390" w:rsidRDefault="00D11390">
      <w:pPr>
        <w:pStyle w:val="ConsPlusNormal"/>
        <w:ind w:firstLine="540"/>
        <w:jc w:val="both"/>
      </w:pPr>
      <w:r>
        <w:t xml:space="preserve">6.4. Образовательной организацией при определении структуры ППССЗ и трудоемкости ее </w:t>
      </w:r>
      <w:r>
        <w:lastRenderedPageBreak/>
        <w:t>освоения может применяться система зачетных единиц, при этом одна зачетная единица соответствует 36 академическим часам.</w:t>
      </w:r>
    </w:p>
    <w:p w:rsidR="00D11390" w:rsidRDefault="00D11390">
      <w:pPr>
        <w:pStyle w:val="ConsPlusNormal"/>
        <w:jc w:val="both"/>
      </w:pPr>
    </w:p>
    <w:p w:rsidR="00D11390" w:rsidRDefault="00D11390">
      <w:pPr>
        <w:sectPr w:rsidR="00D11390">
          <w:pgSz w:w="11905" w:h="16838"/>
          <w:pgMar w:top="1134" w:right="850" w:bottom="1134" w:left="1701" w:header="0" w:footer="0" w:gutter="0"/>
          <w:cols w:space="720"/>
        </w:sectPr>
      </w:pPr>
    </w:p>
    <w:p w:rsidR="00D11390" w:rsidRDefault="00D11390">
      <w:pPr>
        <w:pStyle w:val="ConsPlusNormal"/>
        <w:jc w:val="right"/>
        <w:outlineLvl w:val="2"/>
      </w:pPr>
      <w:r>
        <w:lastRenderedPageBreak/>
        <w:t>Таблица 3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D11390" w:rsidRDefault="00D11390">
      <w:pPr>
        <w:pStyle w:val="ConsPlusNormal"/>
        <w:jc w:val="center"/>
      </w:pPr>
      <w:r>
        <w:t>базовой подготовки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920"/>
        <w:gridCol w:w="1777"/>
        <w:gridCol w:w="1764"/>
        <w:gridCol w:w="2911"/>
        <w:gridCol w:w="1874"/>
      </w:tblGrid>
      <w:tr w:rsidR="00D11390">
        <w:tc>
          <w:tcPr>
            <w:tcW w:w="1362" w:type="dxa"/>
          </w:tcPr>
          <w:p w:rsidR="00D11390" w:rsidRDefault="00D11390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2088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t>ОГСЭ.00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категории и понятия философии;</w:t>
            </w:r>
          </w:p>
          <w:p w:rsidR="00D11390" w:rsidRDefault="00D11390">
            <w:pPr>
              <w:pStyle w:val="ConsPlusNormal"/>
            </w:pPr>
            <w:r>
              <w:t>роль философии в жизни человека и общества;</w:t>
            </w:r>
          </w:p>
          <w:p w:rsidR="00D11390" w:rsidRDefault="00D11390">
            <w:pPr>
              <w:pStyle w:val="ConsPlusNormal"/>
            </w:pPr>
            <w:r>
              <w:t>основы философского учения о бытии;</w:t>
            </w:r>
          </w:p>
          <w:p w:rsidR="00D11390" w:rsidRDefault="00D11390">
            <w:pPr>
              <w:pStyle w:val="ConsPlusNormal"/>
            </w:pPr>
            <w:r>
              <w:lastRenderedPageBreak/>
              <w:t>сущность процесса познания;</w:t>
            </w:r>
          </w:p>
          <w:p w:rsidR="00D11390" w:rsidRDefault="00D11390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D11390" w:rsidRDefault="00D11390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D11390" w:rsidRDefault="00D11390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D11390" w:rsidRDefault="00D11390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D11390" w:rsidRDefault="00D11390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D11390" w:rsidRDefault="00D11390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D11390" w:rsidRDefault="00D11390">
            <w:pPr>
              <w:pStyle w:val="ConsPlusNormal"/>
            </w:pPr>
            <w:r>
              <w:t xml:space="preserve">назначение ООН, НАТО, ЕС и других организаций и основные направления </w:t>
            </w:r>
            <w:r>
              <w:lastRenderedPageBreak/>
              <w:t>их деятельности;</w:t>
            </w:r>
          </w:p>
          <w:p w:rsidR="00D11390" w:rsidRDefault="00D11390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D11390" w:rsidRDefault="00D11390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ОГСЭ.02. История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D11390" w:rsidRDefault="00D11390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D11390" w:rsidRDefault="00D11390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lastRenderedPageBreak/>
              <w:t>о роли физической культуры в общекультурном, профессиональном и социальном развитии человека;</w:t>
            </w:r>
          </w:p>
          <w:p w:rsidR="00D11390" w:rsidRDefault="00D11390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lastRenderedPageBreak/>
              <w:t>336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2, 3, 6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:rsidR="00D11390" w:rsidRDefault="00D11390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основные понятия и методы математического анализа;</w:t>
            </w:r>
          </w:p>
          <w:p w:rsidR="00D11390" w:rsidRDefault="00D11390">
            <w:pPr>
              <w:pStyle w:val="ConsPlusNormal"/>
            </w:pPr>
            <w:r>
              <w:t>основы теории вероятностей и математической статистики;</w:t>
            </w:r>
          </w:p>
          <w:p w:rsidR="00D11390" w:rsidRDefault="00D11390">
            <w:pPr>
              <w:pStyle w:val="ConsPlusNormal"/>
            </w:pPr>
            <w:r>
              <w:t>основные понятия и методы дискретной математики, линейной алгебры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ЕН.01. Математика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2424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1616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t>ОП.00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858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 xml:space="preserve">В результате изучения обязательной </w:t>
            </w:r>
            <w:r>
              <w:lastRenderedPageBreak/>
              <w:t>части профессионального учебного цикла обучающийся по общепрофессиональным дисциплинам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читать рабочие и сборочные чертежи и схемы по профилю специальности;</w:t>
            </w:r>
          </w:p>
          <w:p w:rsidR="00D11390" w:rsidRDefault="00D11390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D11390" w:rsidRDefault="00D11390">
            <w:pPr>
              <w:pStyle w:val="ConsPlusNormal"/>
            </w:pPr>
            <w:r>
              <w:t>выполнять графические изображения схем проведения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D11390" w:rsidRDefault="00D11390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D11390" w:rsidRDefault="00D11390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D11390" w:rsidRDefault="00D11390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:rsidR="00D11390" w:rsidRDefault="00D11390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D11390" w:rsidRDefault="00D11390">
            <w:pPr>
              <w:pStyle w:val="ConsPlusNormal"/>
            </w:pPr>
            <w:r>
              <w:t xml:space="preserve">технику и принципы нанесения </w:t>
            </w:r>
            <w:r>
              <w:lastRenderedPageBreak/>
              <w:t>размеров;</w:t>
            </w:r>
          </w:p>
          <w:p w:rsidR="00D11390" w:rsidRDefault="00D11390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D11390" w:rsidRDefault="00D11390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D11390" w:rsidRDefault="00D11390">
            <w:pPr>
              <w:pStyle w:val="ConsPlusNormal"/>
            </w:pPr>
            <w:r>
              <w:t>средства и методы автоматизации графических работ, принципы работы систем автоматизированного проектирования;</w:t>
            </w:r>
          </w:p>
          <w:p w:rsidR="00D11390" w:rsidRDefault="00D11390">
            <w:pPr>
              <w:pStyle w:val="ConsPlusNormal"/>
            </w:pPr>
            <w:r>
              <w:t>технологии компьютерной графики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lastRenderedPageBreak/>
              <w:t>1.1 - 1.3,</w:t>
            </w:r>
          </w:p>
          <w:p w:rsidR="00D11390" w:rsidRDefault="00D11390">
            <w:pPr>
              <w:pStyle w:val="ConsPlusNormal"/>
            </w:pPr>
            <w:r>
              <w:t>2.1 - 2.5,</w:t>
            </w:r>
          </w:p>
          <w:p w:rsidR="00D11390" w:rsidRDefault="00D11390">
            <w:pPr>
              <w:pStyle w:val="ConsPlusNormal"/>
            </w:pPr>
            <w:r>
              <w:t>3.2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читать кинематические схемы;</w:t>
            </w:r>
          </w:p>
          <w:p w:rsidR="00D11390" w:rsidRDefault="00D11390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D11390" w:rsidRDefault="00D11390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D11390" w:rsidRDefault="00D11390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D11390" w:rsidRDefault="00D11390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D11390" w:rsidRDefault="00D11390">
            <w:pPr>
              <w:pStyle w:val="ConsPlusNormal"/>
            </w:pPr>
            <w:r>
              <w:t>определять передаточное отношение;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D11390" w:rsidRDefault="00D11390">
            <w:pPr>
              <w:pStyle w:val="ConsPlusNormal"/>
            </w:pPr>
            <w:r>
              <w:t>типы кинематических пар;</w:t>
            </w:r>
          </w:p>
          <w:p w:rsidR="00D11390" w:rsidRDefault="00D11390">
            <w:pPr>
              <w:pStyle w:val="ConsPlusNormal"/>
            </w:pPr>
            <w:r>
              <w:t>типы соединений деталей и машин;</w:t>
            </w:r>
          </w:p>
          <w:p w:rsidR="00D11390" w:rsidRDefault="00D11390">
            <w:pPr>
              <w:pStyle w:val="ConsPlusNormal"/>
            </w:pPr>
            <w:r>
              <w:t>основные сборочные единицы и детали;</w:t>
            </w:r>
          </w:p>
          <w:p w:rsidR="00D11390" w:rsidRDefault="00D11390">
            <w:pPr>
              <w:pStyle w:val="ConsPlusNormal"/>
            </w:pPr>
            <w:r>
              <w:lastRenderedPageBreak/>
              <w:t>характер соединения деталей и сборочных единиц;</w:t>
            </w:r>
          </w:p>
          <w:p w:rsidR="00D11390" w:rsidRDefault="00D11390">
            <w:pPr>
              <w:pStyle w:val="ConsPlusNormal"/>
            </w:pPr>
            <w:r>
              <w:t>принцип взаимозаменяемости;</w:t>
            </w:r>
          </w:p>
          <w:p w:rsidR="00D11390" w:rsidRDefault="00D11390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D11390" w:rsidRDefault="00D11390">
            <w:pPr>
              <w:pStyle w:val="ConsPlusNormal"/>
            </w:pPr>
            <w:r>
              <w:t>виды передач, их устройство, назначение, преимущества и недостатки, условные обозначения на схемах;</w:t>
            </w:r>
          </w:p>
          <w:p w:rsidR="00D11390" w:rsidRDefault="00D11390">
            <w:pPr>
              <w:pStyle w:val="ConsPlusNormal"/>
            </w:pPr>
            <w:r>
              <w:t>передаточное отношение и число;</w:t>
            </w:r>
          </w:p>
          <w:p w:rsidR="00D11390" w:rsidRDefault="00D11390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1.1 - 1.3,</w:t>
            </w:r>
          </w:p>
          <w:p w:rsidR="00D11390" w:rsidRDefault="00D11390">
            <w:pPr>
              <w:pStyle w:val="ConsPlusNormal"/>
            </w:pPr>
            <w:r>
              <w:t>2.1 - 2.5,</w:t>
            </w:r>
          </w:p>
          <w:p w:rsidR="00D11390" w:rsidRDefault="00D11390">
            <w:pPr>
              <w:pStyle w:val="ConsPlusNormal"/>
            </w:pPr>
            <w:r>
              <w:t>3.1 - 3.3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законы идеальных газов при решении прикладных задач, проводить термодинамический анализ теплотехнических устройств, определять коэффициенты теплопроводности и теплоотдачи;</w:t>
            </w:r>
          </w:p>
          <w:p w:rsidR="00D11390" w:rsidRDefault="00D11390">
            <w:pPr>
              <w:pStyle w:val="ConsPlusNormal"/>
            </w:pPr>
            <w:r>
              <w:t>производить расчеты гидростатических давлений жидкости на различные поверхности;</w:t>
            </w:r>
          </w:p>
          <w:p w:rsidR="00D11390" w:rsidRDefault="00D11390">
            <w:pPr>
              <w:pStyle w:val="ConsPlusNormal"/>
            </w:pPr>
            <w:r>
              <w:t>осуществлять расчеты гидравлических параметров:</w:t>
            </w:r>
          </w:p>
          <w:p w:rsidR="00D11390" w:rsidRDefault="00D11390">
            <w:pPr>
              <w:pStyle w:val="ConsPlusNormal"/>
            </w:pPr>
            <w:r>
              <w:t>напора, расхода, потери напоров, гидравлических сопротивлений, величин избыточных давлений при гидроударе, при движении жидкости;</w:t>
            </w:r>
          </w:p>
          <w:p w:rsidR="00D11390" w:rsidRDefault="00D11390">
            <w:pPr>
              <w:pStyle w:val="ConsPlusNormal"/>
            </w:pPr>
            <w:r>
              <w:t xml:space="preserve">производить расчеты параметров работы гидравлических машин при их работе, насосов, трубопроводов, </w:t>
            </w:r>
            <w:r>
              <w:lastRenderedPageBreak/>
              <w:t>компрессоров;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основы теплотехники, порядок расчета теплопроводности, теплообмена, теплопередачи;</w:t>
            </w:r>
          </w:p>
          <w:p w:rsidR="00D11390" w:rsidRDefault="00D11390">
            <w:pPr>
              <w:pStyle w:val="ConsPlusNormal"/>
            </w:pPr>
            <w:r>
              <w:t>основные законы равновесия состояния жидкости;</w:t>
            </w:r>
          </w:p>
          <w:p w:rsidR="00D11390" w:rsidRDefault="00D11390">
            <w:pPr>
              <w:pStyle w:val="ConsPlusNormal"/>
            </w:pPr>
            <w:r>
              <w:t>основные закономерности движения жидкости;</w:t>
            </w:r>
          </w:p>
          <w:p w:rsidR="00D11390" w:rsidRDefault="00D11390">
            <w:pPr>
              <w:pStyle w:val="ConsPlusNormal"/>
            </w:pPr>
            <w:r>
              <w:t>принципы истечения жидкости из отверстий и насадок;</w:t>
            </w:r>
          </w:p>
          <w:p w:rsidR="00D11390" w:rsidRDefault="00D11390">
            <w:pPr>
              <w:pStyle w:val="ConsPlusNormal"/>
            </w:pPr>
            <w:r>
              <w:t>принципы работы гидравлических машин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ОП.03. Термодинамика, теплопередача и гидравлика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2.1 - 2.6,</w:t>
            </w:r>
          </w:p>
          <w:p w:rsidR="00D11390" w:rsidRDefault="00D11390">
            <w:pPr>
              <w:pStyle w:val="ConsPlusNormal"/>
            </w:pPr>
            <w:r>
              <w:t>3.1, 3.2, 4.2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D11390" w:rsidRDefault="00D11390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D11390" w:rsidRDefault="00D11390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D11390" w:rsidRDefault="00D11390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D11390" w:rsidRDefault="00D11390">
            <w:pPr>
              <w:pStyle w:val="ConsPlusNormal"/>
            </w:pPr>
            <w:r>
              <w:t>собирать электрические схемы;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D11390" w:rsidRDefault="00D11390">
            <w:pPr>
              <w:pStyle w:val="ConsPlusNormal"/>
            </w:pPr>
            <w:r>
              <w:t>электротехническую терминологию;</w:t>
            </w:r>
          </w:p>
          <w:p w:rsidR="00D11390" w:rsidRDefault="00D11390">
            <w:pPr>
              <w:pStyle w:val="ConsPlusNormal"/>
            </w:pPr>
            <w:r>
              <w:lastRenderedPageBreak/>
              <w:t>основные законы электротехники;</w:t>
            </w:r>
          </w:p>
          <w:p w:rsidR="00D11390" w:rsidRDefault="00D11390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D11390" w:rsidRDefault="00D11390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D11390" w:rsidRDefault="00D11390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D11390" w:rsidRDefault="00D11390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D11390" w:rsidRDefault="00D11390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D11390" w:rsidRDefault="00D11390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D11390" w:rsidRDefault="00D11390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ОП.04. Электротехника и электроника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1.3 - 1.5,</w:t>
            </w:r>
          </w:p>
          <w:p w:rsidR="00D11390" w:rsidRDefault="00D11390">
            <w:pPr>
              <w:pStyle w:val="ConsPlusNormal"/>
            </w:pPr>
            <w:r>
              <w:t>2.1 - 2.5,</w:t>
            </w:r>
          </w:p>
          <w:p w:rsidR="00D11390" w:rsidRDefault="00D11390">
            <w:pPr>
              <w:pStyle w:val="ConsPlusNormal"/>
            </w:pPr>
            <w:r>
              <w:t>3.2, 4.1 - 4.2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осуществлять расчеты параметров воспламенения и горения веществ, условий взрыва горючих газов, паров горючих жидкостей, тепловой энергии при горении, избыточного давления при взрыве;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физико-химические основы горения;</w:t>
            </w:r>
          </w:p>
          <w:p w:rsidR="00D11390" w:rsidRDefault="00D11390">
            <w:pPr>
              <w:pStyle w:val="ConsPlusNormal"/>
            </w:pPr>
            <w:r>
              <w:t xml:space="preserve">основные теории горения, условия </w:t>
            </w:r>
            <w:r>
              <w:lastRenderedPageBreak/>
              <w:t>возникновения и развития процессов горения;</w:t>
            </w:r>
          </w:p>
          <w:p w:rsidR="00D11390" w:rsidRDefault="00D11390">
            <w:pPr>
              <w:pStyle w:val="ConsPlusNormal"/>
            </w:pPr>
            <w:r>
              <w:t>типы взрывов, классификацию взрывов, основные параметры энергии и мощности взрыва, принципы формирования формы ударной волны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ОП.05. Теория горения и взрыва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1.1 - 1.3, 1.5,</w:t>
            </w:r>
          </w:p>
          <w:p w:rsidR="00D11390" w:rsidRDefault="00D11390">
            <w:pPr>
              <w:pStyle w:val="ConsPlusNormal"/>
            </w:pPr>
            <w:r>
              <w:t>2.1 - 2.5,</w:t>
            </w:r>
          </w:p>
          <w:p w:rsidR="00D11390" w:rsidRDefault="00D11390">
            <w:pPr>
              <w:pStyle w:val="ConsPlusNormal"/>
            </w:pPr>
            <w:r>
              <w:t>3.1, 3.2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пользоваться основными видами средств связи и автоматизированных систем управления;</w:t>
            </w:r>
          </w:p>
          <w:p w:rsidR="00D11390" w:rsidRDefault="00D11390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D11390" w:rsidRDefault="00D11390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D11390" w:rsidRDefault="00D11390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D11390" w:rsidRDefault="00D11390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D11390" w:rsidRDefault="00D11390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 xml:space="preserve">методы и средства сбора, обработки, хранения, передачи и накопления </w:t>
            </w:r>
            <w:r>
              <w:lastRenderedPageBreak/>
              <w:t>информации;</w:t>
            </w:r>
          </w:p>
          <w:p w:rsidR="00D11390" w:rsidRDefault="00D11390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D11390" w:rsidRDefault="00D11390">
            <w:pPr>
              <w:pStyle w:val="ConsPlusNormal"/>
            </w:pPr>
            <w:r>
              <w:t>основные физические процессы в системах связи и автоматизированных системах управления;</w:t>
            </w:r>
          </w:p>
          <w:p w:rsidR="00D11390" w:rsidRDefault="00D11390">
            <w:pPr>
              <w:pStyle w:val="ConsPlusNormal"/>
            </w:pPr>
            <w:r>
              <w:t>преобразования сообщений и сигналов и их особенности, методы передачи дискретных и непрерывных сообщений и сигналов, элементы сжатия данных и кодирования;</w:t>
            </w:r>
          </w:p>
          <w:p w:rsidR="00D11390" w:rsidRDefault="00D11390">
            <w:pPr>
              <w:pStyle w:val="ConsPlusNormal"/>
            </w:pPr>
            <w:r>
              <w:t>основные понятия построения оконечных устройств систем связи;</w:t>
            </w:r>
          </w:p>
          <w:p w:rsidR="00D11390" w:rsidRDefault="00D11390">
            <w:pPr>
              <w:pStyle w:val="ConsPlusNormal"/>
            </w:pPr>
            <w:r>
              <w:t>общую характеристику аналоговых и цифровых многоканальных систем связи;</w:t>
            </w:r>
          </w:p>
          <w:p w:rsidR="00D11390" w:rsidRDefault="00D11390">
            <w:pPr>
              <w:pStyle w:val="ConsPlusNormal"/>
            </w:pPr>
            <w:r>
              <w:t>правила эксплуатации типовых технических средств связи и оповещения;</w:t>
            </w:r>
          </w:p>
          <w:p w:rsidR="00D11390" w:rsidRDefault="00D11390">
            <w:pPr>
              <w:pStyle w:val="ConsPlusNormal"/>
            </w:pPr>
            <w:r>
              <w:t>организацию связи и оповещения в единой государственной системе предупреждения и ликвидации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принципы построения и эксплуатации автоматизированных систем связи и оперативного управления;</w:t>
            </w:r>
          </w:p>
          <w:p w:rsidR="00D11390" w:rsidRDefault="00D11390">
            <w:pPr>
              <w:pStyle w:val="ConsPlusNormal"/>
            </w:pPr>
            <w:r>
              <w:t>перспективные направления в технике связи, оповещения и управления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ОП.06. Автоматизированные системы управления и связь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оценивать психическое состояние пострадавших и прогнозировать динамику его развития;</w:t>
            </w:r>
          </w:p>
          <w:p w:rsidR="00D11390" w:rsidRDefault="00D11390">
            <w:pPr>
              <w:pStyle w:val="ConsPlusNormal"/>
            </w:pPr>
            <w:r>
              <w:t>оказывать экстренную психологическую помощь пострадавшим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вести информационно-разъяснительную работу с пострадавшими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учитывать этнокультурные особенности пострадавших при оказании экстренной психологической помощи;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особенности динамики психического состояния и поведения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систематику психогенных реакций и расстройств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факторы риска развития психогенных реакций и расстройств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 влиянии средств массовой информации на психическое состояние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понятие экстренной психологической помощи пострадавшим в чрезвычайных ситуациях, ее цели и задачи;</w:t>
            </w:r>
          </w:p>
          <w:p w:rsidR="00D11390" w:rsidRDefault="00D11390">
            <w:pPr>
              <w:pStyle w:val="ConsPlusNormal"/>
            </w:pPr>
            <w:r>
              <w:t>классификацию групп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t xml:space="preserve">основные направления работы с </w:t>
            </w:r>
            <w:r>
              <w:lastRenderedPageBreak/>
              <w:t>различными группами пострадавших;</w:t>
            </w:r>
          </w:p>
          <w:p w:rsidR="00D11390" w:rsidRDefault="00D11390">
            <w:pPr>
              <w:pStyle w:val="ConsPlusNormal"/>
            </w:pPr>
            <w:r>
              <w:t>общие принципы и особенности общения с пострадавшими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алгоритм общения с пострадавшим, находящимся в очаге чрезвычайной ситуации;</w:t>
            </w:r>
          </w:p>
          <w:p w:rsidR="00D11390" w:rsidRDefault="00D11390">
            <w:pPr>
              <w:pStyle w:val="ConsPlusNormal"/>
            </w:pPr>
            <w:r>
              <w:t>признаки, алгоритмы помощи при острых реакциях на стресс;</w:t>
            </w:r>
          </w:p>
          <w:p w:rsidR="00D11390" w:rsidRDefault="00D11390">
            <w:pPr>
              <w:pStyle w:val="ConsPlusNormal"/>
            </w:pPr>
            <w:r>
              <w:t>механизмы образования толпы;</w:t>
            </w:r>
          </w:p>
          <w:p w:rsidR="00D11390" w:rsidRDefault="00D11390">
            <w:pPr>
              <w:pStyle w:val="ConsPlusNormal"/>
            </w:pPr>
            <w:r>
              <w:t>принципы профилактики образования толпы;</w:t>
            </w:r>
          </w:p>
          <w:p w:rsidR="00D11390" w:rsidRDefault="00D11390">
            <w:pPr>
              <w:pStyle w:val="ConsPlusNormal"/>
            </w:pPr>
            <w:r>
              <w:t>основные принципы ведения информационно-разъяснительной работы;</w:t>
            </w:r>
          </w:p>
          <w:p w:rsidR="00D11390" w:rsidRDefault="00D11390">
            <w:pPr>
              <w:pStyle w:val="ConsPlusNormal"/>
            </w:pPr>
            <w:r>
              <w:t>алгоритм оказания экстренной психологической помощи при суицидальной попытке;</w:t>
            </w:r>
          </w:p>
          <w:p w:rsidR="00D11390" w:rsidRDefault="00D11390">
            <w:pPr>
              <w:pStyle w:val="ConsPlusNormal"/>
            </w:pPr>
            <w:r>
              <w:t>о влиянии этнокультурных особенностей пострадавших на поведение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стадии развития общего адаптационного синдрома;</w:t>
            </w:r>
          </w:p>
          <w:p w:rsidR="00D11390" w:rsidRDefault="00D11390">
            <w:pPr>
              <w:pStyle w:val="ConsPlusNormal"/>
            </w:pPr>
            <w:r>
              <w:t>субсиндромы стресса;</w:t>
            </w:r>
          </w:p>
          <w:p w:rsidR="00D11390" w:rsidRDefault="00D11390">
            <w:pPr>
              <w:pStyle w:val="ConsPlusNormal"/>
            </w:pPr>
            <w:r>
              <w:t>виды стресса;</w:t>
            </w:r>
          </w:p>
          <w:p w:rsidR="00D11390" w:rsidRDefault="00D11390">
            <w:pPr>
              <w:pStyle w:val="ConsPlusNormal"/>
            </w:pPr>
            <w:r>
              <w:t>механизм адаптации в экстремальной ситуации;</w:t>
            </w:r>
          </w:p>
          <w:p w:rsidR="00D11390" w:rsidRDefault="00D11390">
            <w:pPr>
              <w:pStyle w:val="ConsPlusNormal"/>
            </w:pPr>
            <w:r>
              <w:t>механизмы накопления профессионального стресса;</w:t>
            </w:r>
          </w:p>
          <w:p w:rsidR="00D11390" w:rsidRDefault="00D11390">
            <w:pPr>
              <w:pStyle w:val="ConsPlusNormal"/>
            </w:pPr>
            <w:r>
              <w:t>стадии формирования и симптомы профессионального выгорания;</w:t>
            </w:r>
          </w:p>
          <w:p w:rsidR="00D11390" w:rsidRDefault="00D11390">
            <w:pPr>
              <w:pStyle w:val="ConsPlusNormal"/>
            </w:pPr>
            <w:r>
              <w:t>отсроченные последствия травматического стресса;</w:t>
            </w:r>
          </w:p>
          <w:p w:rsidR="00D11390" w:rsidRDefault="00D11390">
            <w:pPr>
              <w:pStyle w:val="ConsPlusNormal"/>
            </w:pPr>
            <w:r>
              <w:lastRenderedPageBreak/>
              <w:t>этапы профессионального становления;</w:t>
            </w:r>
          </w:p>
          <w:p w:rsidR="00D11390" w:rsidRDefault="00D11390">
            <w:pPr>
              <w:pStyle w:val="ConsPlusNormal"/>
            </w:pPr>
            <w:r>
              <w:t>основные виды профессиональных деформаций;</w:t>
            </w:r>
          </w:p>
          <w:p w:rsidR="00D11390" w:rsidRDefault="00D11390">
            <w:pPr>
              <w:pStyle w:val="ConsPlusNormal"/>
            </w:pPr>
            <w:r>
              <w:t>принципы профилактики негативных последствий профессионального стресса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ОП.07. Психология экстремальных ситуаций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устанавливать связь между экологическими факторами, складывающимися в конкретной обстановке, и состоянием здоровья, применять полученные знания для оказания помощи пострадавшим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оказывать помощь пострадавшим, получившим травмы и\или находящимся в терминальных состояниях;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характеристики поражающих факторов, механизм воздействия на организм человека низких температур, повышенного и пониженного давления воздуха, предельные значения опасных факторов, влияющих на организм человека;</w:t>
            </w:r>
          </w:p>
          <w:p w:rsidR="00D11390" w:rsidRDefault="00D11390">
            <w:pPr>
              <w:pStyle w:val="ConsPlusNormal"/>
            </w:pPr>
            <w:r>
              <w:t>особенности выполнения работ, связанных с физическими нагрузками в условиях воздействия опасных факторов;</w:t>
            </w:r>
          </w:p>
          <w:p w:rsidR="00D11390" w:rsidRDefault="00D11390">
            <w:pPr>
              <w:pStyle w:val="ConsPlusNormal"/>
            </w:pPr>
            <w:r>
              <w:t>признаки травм и терминальных состояний;</w:t>
            </w:r>
          </w:p>
          <w:p w:rsidR="00D11390" w:rsidRDefault="00D11390">
            <w:pPr>
              <w:pStyle w:val="ConsPlusNormal"/>
            </w:pPr>
            <w:r>
              <w:t xml:space="preserve">принципы оказания помощи </w:t>
            </w:r>
            <w:r>
              <w:lastRenderedPageBreak/>
              <w:t>пострадавшим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ОП.08. Медико-биологические основы безопасности жизнедеятельности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D11390" w:rsidRDefault="00D11390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D11390" w:rsidRDefault="00D11390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D11390" w:rsidRDefault="00D11390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понятия метрологии;</w:t>
            </w:r>
          </w:p>
          <w:p w:rsidR="00D11390" w:rsidRDefault="00D11390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D11390" w:rsidRDefault="00D11390">
            <w:pPr>
              <w:pStyle w:val="ConsPlusNormal"/>
            </w:pPr>
            <w:r>
              <w:t>формы подтверждения соответствия;</w:t>
            </w:r>
          </w:p>
          <w:p w:rsidR="00D11390" w:rsidRDefault="00D11390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ОП.09. Метрология и стандартизация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1.1 - 1.4,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нормативно-правовые документы, регламентирующие профессиональную деятельность;</w:t>
            </w:r>
          </w:p>
          <w:p w:rsidR="00D11390" w:rsidRDefault="00D11390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D11390" w:rsidRDefault="00D11390">
            <w:pPr>
              <w:pStyle w:val="ConsPlusNormal"/>
            </w:pPr>
            <w:r>
              <w:t xml:space="preserve">проводить инспекции и целевые </w:t>
            </w:r>
            <w:r>
              <w:lastRenderedPageBreak/>
              <w:t>проверки опасных объектов, зданий и сооружений;</w:t>
            </w:r>
          </w:p>
          <w:p w:rsidR="00D11390" w:rsidRDefault="00D11390">
            <w:pPr>
              <w:pStyle w:val="ConsPlusNormal"/>
            </w:pPr>
            <w:r>
              <w:t>взаимодействовать с муниципальными органами исполнительной власти;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 xml:space="preserve">основные положения </w:t>
            </w:r>
            <w:hyperlink r:id="rId9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D11390" w:rsidRDefault="00D11390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D11390" w:rsidRDefault="00D11390">
            <w:pPr>
              <w:pStyle w:val="ConsPlusNormal"/>
            </w:pPr>
            <w:r>
              <w:t>законодательные и иные нормативно-правовые акты в области защиты населения и территорий от чрезвычайных ситуаций;</w:t>
            </w:r>
          </w:p>
          <w:p w:rsidR="00D11390" w:rsidRDefault="00D11390">
            <w:pPr>
              <w:pStyle w:val="ConsPlusNormal"/>
            </w:pPr>
            <w:r>
              <w:t>порядок проведения инспекций и целевых проверок опасных объектов, зданий и сооружений на соответствие требованиям гражданской защиты и нормативно-правовым актам в области чрезвычайных ситуаций и гражданской защиты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ОП.10. Правовые основы деятельности аварийно-спасательных формирований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D11390" w:rsidRDefault="00D11390">
            <w:pPr>
              <w:pStyle w:val="ConsPlusNormal"/>
            </w:pPr>
            <w:r>
              <w:t xml:space="preserve">использовать средства индивидуальной и коллективной защиты от оружия </w:t>
            </w:r>
            <w:r>
              <w:lastRenderedPageBreak/>
              <w:t>массового поражения;</w:t>
            </w:r>
          </w:p>
          <w:p w:rsidR="00D11390" w:rsidRDefault="00D11390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D11390" w:rsidRDefault="00D11390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D11390" w:rsidRDefault="00D11390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D11390" w:rsidRDefault="00D11390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D11390" w:rsidRDefault="00D11390">
            <w:pPr>
              <w:pStyle w:val="ConsPlusNormal"/>
            </w:pPr>
            <w:r>
              <w:t>оказывать первую помощь пострадавшим;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11390" w:rsidRDefault="00D11390">
            <w:pPr>
              <w:pStyle w:val="ConsPlusNormal"/>
            </w:pPr>
            <w:r>
              <w:t xml:space="preserve">основные виды потенциальных опасностей и их последствия в профессиональной деятельности и </w:t>
            </w:r>
            <w:r>
              <w:lastRenderedPageBreak/>
              <w:t>быту, принципы снижения вероятности их реализации;</w:t>
            </w:r>
          </w:p>
          <w:p w:rsidR="00D11390" w:rsidRDefault="00D11390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D11390" w:rsidRDefault="00D11390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D11390" w:rsidRDefault="00D11390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D11390" w:rsidRDefault="00D11390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D11390" w:rsidRDefault="00D11390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D11390" w:rsidRDefault="00D11390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D11390" w:rsidRDefault="00D11390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1566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ПМ.01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 xml:space="preserve">Организация и выполнение работ в составе аварийно-спасательных подразделений в чрезвычайных </w:t>
            </w:r>
            <w:r>
              <w:lastRenderedPageBreak/>
              <w:t>ситуациях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участия в аварийно-спасательных работах, в том числе с использованием средств индивидуальной защиты;</w:t>
            </w:r>
          </w:p>
          <w:p w:rsidR="00D11390" w:rsidRDefault="00D11390">
            <w:pPr>
              <w:pStyle w:val="ConsPlusNormal"/>
            </w:pPr>
            <w:r>
              <w:t>мониторинга, прогнозирования и оценки обстановки в зонах чрезвычайных ситуаций;</w:t>
            </w:r>
          </w:p>
          <w:p w:rsidR="00D11390" w:rsidRDefault="00D11390">
            <w:pPr>
              <w:pStyle w:val="ConsPlusNormal"/>
            </w:pPr>
            <w:r>
              <w:t>разработки тактических схем и расчета сил и средств для проведения поисковых 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определять источники получения информации на местах чрезвычайных ситуаций;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работу по сбору оперативной информации, в том числе осуществлять разведку в зоне чрезвычайных ситуаций;</w:t>
            </w:r>
          </w:p>
          <w:p w:rsidR="00D11390" w:rsidRDefault="00D11390">
            <w:pPr>
              <w:pStyle w:val="ConsPlusNormal"/>
            </w:pPr>
            <w:r>
              <w:t>планировать и рассчитывать доставку личного состава на места чрезвычайных ситуаций;</w:t>
            </w:r>
          </w:p>
          <w:p w:rsidR="00D11390" w:rsidRDefault="00D11390">
            <w:pPr>
              <w:pStyle w:val="ConsPlusNormal"/>
            </w:pPr>
            <w:r>
              <w:t>использовать средства связи и оповещения, приборы и технические средства для сбора и обработки оперативной информации;</w:t>
            </w:r>
          </w:p>
          <w:p w:rsidR="00D11390" w:rsidRDefault="00D11390">
            <w:pPr>
              <w:pStyle w:val="ConsPlusNormal"/>
            </w:pPr>
            <w:r>
              <w:t>осуществлять расчеты вероятного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t xml:space="preserve">применять аварийно-спасательную и </w:t>
            </w:r>
            <w:r>
              <w:lastRenderedPageBreak/>
              <w:t>инженерную технику и оборудование при проведении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поддерживать групповое взаимодействие и работать в команде;</w:t>
            </w:r>
          </w:p>
          <w:p w:rsidR="00D11390" w:rsidRDefault="00D11390">
            <w:pPr>
              <w:pStyle w:val="ConsPlusNormal"/>
            </w:pPr>
            <w:r>
              <w:t>идентифицировать поражающие факторы и анализировать информацию об угрозах природного и техногенного характера;</w:t>
            </w:r>
          </w:p>
          <w:p w:rsidR="00D11390" w:rsidRDefault="00D11390">
            <w:pPr>
              <w:pStyle w:val="ConsPlusNormal"/>
            </w:pPr>
            <w:r>
              <w:t>определять зоны безопасности при выполнении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определять параметры опасных зон, масштабов и опасности чрезвычайных ситуаций;</w:t>
            </w:r>
          </w:p>
          <w:p w:rsidR="00D11390" w:rsidRDefault="00D11390">
            <w:pPr>
              <w:pStyle w:val="ConsPlusNormal"/>
            </w:pPr>
            <w:r>
              <w:t>организовывать мероприятия по обеспечению безопасности работ, защите личного состава от поражающих факторов;</w:t>
            </w:r>
          </w:p>
          <w:p w:rsidR="00D11390" w:rsidRDefault="00D11390">
            <w:pPr>
              <w:pStyle w:val="ConsPlusNormal"/>
            </w:pPr>
            <w:r>
              <w:t>принимать решения на использование и использовать средства индивидуальной защиты;</w:t>
            </w:r>
          </w:p>
          <w:p w:rsidR="00D11390" w:rsidRDefault="00D11390">
            <w:pPr>
              <w:pStyle w:val="ConsPlusNormal"/>
            </w:pPr>
            <w:r>
              <w:t>оказывать помощь с учетом психологического состояния, возможных травм и иных нарушений здоровья, этнокультурных особенностей пострадавших;</w:t>
            </w:r>
          </w:p>
          <w:p w:rsidR="00D11390" w:rsidRDefault="00D11390">
            <w:pPr>
              <w:pStyle w:val="ConsPlusNormal"/>
            </w:pPr>
            <w:r>
              <w:t>рассчитывать и проводить математическое моделирование нагрузки на конструкции зданий;</w:t>
            </w:r>
          </w:p>
          <w:p w:rsidR="00D11390" w:rsidRDefault="00D11390">
            <w:pPr>
              <w:pStyle w:val="ConsPlusNormal"/>
            </w:pPr>
            <w:r>
              <w:t>применять штатные системы безопасности зданий, сооружений и объектов транспорта;</w:t>
            </w:r>
          </w:p>
          <w:p w:rsidR="00D11390" w:rsidRDefault="00D11390">
            <w:pPr>
              <w:pStyle w:val="ConsPlusNormal"/>
            </w:pPr>
            <w:r>
              <w:lastRenderedPageBreak/>
              <w:t>знать:</w:t>
            </w:r>
          </w:p>
          <w:p w:rsidR="00D11390" w:rsidRDefault="00D11390">
            <w:pPr>
              <w:pStyle w:val="ConsPlusNormal"/>
            </w:pPr>
            <w:r>
              <w:t>причины, последствия, характер и условия возникновения чрезвычайных ситуаций;</w:t>
            </w:r>
          </w:p>
          <w:p w:rsidR="00D11390" w:rsidRDefault="00D11390">
            <w:pPr>
              <w:pStyle w:val="ConsPlusNormal"/>
            </w:pPr>
            <w:r>
              <w:t>технические возможности и условия применения различных видов транспорта, инженерной 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источники оперативного получения информации;</w:t>
            </w:r>
          </w:p>
          <w:p w:rsidR="00D11390" w:rsidRDefault="00D11390">
            <w:pPr>
              <w:pStyle w:val="ConsPlusNormal"/>
            </w:pPr>
            <w:r>
              <w:t>основы организации кинологического обследования объектов и местности;</w:t>
            </w:r>
          </w:p>
          <w:p w:rsidR="00D11390" w:rsidRDefault="00D11390">
            <w:pPr>
              <w:pStyle w:val="ConsPlusNormal"/>
            </w:pPr>
            <w:r>
              <w:t>способы организации и основные технологии проведения спасательных работ в чрезвычайных ситуациях, методы локализации чрезвычайных ситуаций;</w:t>
            </w:r>
          </w:p>
          <w:p w:rsidR="00D11390" w:rsidRDefault="00D11390">
            <w:pPr>
              <w:pStyle w:val="ConsPlusNormal"/>
            </w:pPr>
            <w:r>
              <w:t>технические возможности и правила применения средств связи;</w:t>
            </w:r>
          </w:p>
          <w:p w:rsidR="00D11390" w:rsidRDefault="00D11390">
            <w:pPr>
              <w:pStyle w:val="ConsPlusNormal"/>
            </w:pPr>
            <w:r>
              <w:t>устройство, принцип действия, правила и безопасные приемы эксплуатации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нормативные требования проведения спасательных работ на воздушном транспорте и акваториях;</w:t>
            </w:r>
          </w:p>
          <w:p w:rsidR="00D11390" w:rsidRDefault="00D11390">
            <w:pPr>
              <w:pStyle w:val="ConsPlusNormal"/>
            </w:pPr>
            <w:r>
              <w:t>характеристики стихийных экологических бедствий, техногенных аварий и катастроф, их воздействие на население, объекты экономики, окружающую среду;</w:t>
            </w:r>
          </w:p>
          <w:p w:rsidR="00D11390" w:rsidRDefault="00D11390">
            <w:pPr>
              <w:pStyle w:val="ConsPlusNormal"/>
            </w:pPr>
            <w:r>
              <w:t>поражающие факторы при чрезвычайных ситуациях;</w:t>
            </w:r>
          </w:p>
          <w:p w:rsidR="00D11390" w:rsidRDefault="00D11390">
            <w:pPr>
              <w:pStyle w:val="ConsPlusNormal"/>
            </w:pPr>
            <w:r>
              <w:lastRenderedPageBreak/>
              <w:t>нормативные требования по обеспеченности транспортных средств, зданий и сооружений средствами защиты и системами безопасности и технические возможности данных систем;</w:t>
            </w:r>
          </w:p>
          <w:p w:rsidR="00D11390" w:rsidRDefault="00D11390">
            <w:pPr>
              <w:pStyle w:val="ConsPlusNormal"/>
            </w:pPr>
            <w:r>
              <w:t>порядок организации мероприятий по охране труда и меры безопасности при выполнении работ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психологические основы работ спасателей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методики расчета и прогнозирования последствий чрезвычайных ситуаций и определения зон безопасности при проведении аварийно-спасательных работ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МДК.01.01. Тактика спасательных работ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</w:t>
            </w: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20" w:type="dxa"/>
            <w:vMerge w:val="restart"/>
          </w:tcPr>
          <w:p w:rsidR="00D11390" w:rsidRDefault="00D11390">
            <w:pPr>
              <w:pStyle w:val="ConsPlusNormal"/>
            </w:pPr>
            <w:r>
              <w:t>Организация и проведение мероприятий по прогнозированию и предупреждению чрезвычайных ситуаций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проведения обучения сотрудников нештатных аварийно-спасательных формирований и персонала организаций по вопросам предупреждения, локализации и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несения дежурства в аварийно-</w:t>
            </w:r>
            <w:r>
              <w:lastRenderedPageBreak/>
              <w:t>спасательных формированиях;</w:t>
            </w:r>
          </w:p>
          <w:p w:rsidR="00D11390" w:rsidRDefault="00D11390">
            <w:pPr>
              <w:pStyle w:val="ConsPlusNormal"/>
            </w:pPr>
            <w:r>
              <w:t>разработки оперативных планов реагирования на чрезвычайные ситуации;</w:t>
            </w:r>
          </w:p>
          <w:p w:rsidR="00D11390" w:rsidRDefault="00D11390">
            <w:pPr>
              <w:pStyle w:val="ConsPlusNormal"/>
            </w:pPr>
            <w:r>
              <w:t>идентификации поражающих факторов и определения возможных путей и масштабов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применения средств эвакуации персонала промышленных объектов;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разрабатывать планы оперативного реагирования на чрезвычайные ситуации;</w:t>
            </w:r>
          </w:p>
          <w:p w:rsidR="00D11390" w:rsidRDefault="00D11390">
            <w:pPr>
              <w:pStyle w:val="ConsPlusNormal"/>
            </w:pPr>
            <w:r>
              <w:t>проводить обучение сотрудников нештатных аварийно-спасательных формирований и персонала организаций по вопросам предупреждения, локализации и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составлять и вести оперативную документацию аварийно-спасательного формирования;</w:t>
            </w:r>
          </w:p>
          <w:p w:rsidR="00D11390" w:rsidRDefault="00D11390">
            <w:pPr>
              <w:pStyle w:val="ConsPlusNormal"/>
            </w:pPr>
            <w:r>
              <w:t>осуществлять выезд по тревоге в составе дежурного подразделения;</w:t>
            </w:r>
          </w:p>
          <w:p w:rsidR="00D11390" w:rsidRDefault="00D11390">
            <w:pPr>
              <w:pStyle w:val="ConsPlusNormal"/>
            </w:pPr>
            <w:r>
              <w:t>осуществлять прием и сдачу дежурства;</w:t>
            </w:r>
          </w:p>
          <w:p w:rsidR="00D11390" w:rsidRDefault="00D11390">
            <w:pPr>
              <w:pStyle w:val="ConsPlusNormal"/>
            </w:pPr>
            <w:r>
              <w:t>поддерживать психологическую готовность к действиям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применять приемы профилактики негативных последствий профессионального стресса;</w:t>
            </w:r>
          </w:p>
          <w:p w:rsidR="00D11390" w:rsidRDefault="00D11390">
            <w:pPr>
              <w:pStyle w:val="ConsPlusNormal"/>
            </w:pPr>
            <w:r>
              <w:lastRenderedPageBreak/>
              <w:t>передавать оперативную информацию;</w:t>
            </w:r>
          </w:p>
          <w:p w:rsidR="00D11390" w:rsidRDefault="00D11390">
            <w:pPr>
              <w:pStyle w:val="ConsPlusNormal"/>
            </w:pPr>
            <w:r>
              <w:t>выбирать и применять методы контроля состояния потенциально опасных промышленных и природных объектов;</w:t>
            </w:r>
          </w:p>
          <w:p w:rsidR="00D11390" w:rsidRDefault="00D11390">
            <w:pPr>
              <w:pStyle w:val="ConsPlusNormal"/>
            </w:pPr>
            <w:r>
              <w:t>применять автоматизированные системы защиты и технические средства контроля состояния промышленных и природных объектов;</w:t>
            </w:r>
          </w:p>
          <w:p w:rsidR="00D11390" w:rsidRDefault="00D11390">
            <w:pPr>
              <w:pStyle w:val="ConsPlusNormal"/>
            </w:pPr>
            <w:r>
              <w:t>применять современные приборы разведки и контроля среды обитания;</w:t>
            </w:r>
          </w:p>
          <w:p w:rsidR="00D11390" w:rsidRDefault="00D11390">
            <w:pPr>
              <w:pStyle w:val="ConsPlusNormal"/>
            </w:pPr>
            <w:r>
              <w:t>идентифицировать поражающие факторы,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пользоваться планами ликвидации аварийных разливов нефтепродуктов и планами ликвидации аварийных ситуаций на промышленных объектах;</w:t>
            </w:r>
          </w:p>
          <w:p w:rsidR="00D11390" w:rsidRDefault="00D11390">
            <w:pPr>
              <w:pStyle w:val="ConsPlusNormal"/>
            </w:pPr>
            <w:r>
              <w:t>разрабатывать мероприятия по обеспечению безопасности персонала организаций с учетом специфики технологических процессов объекта защиты;</w:t>
            </w:r>
          </w:p>
          <w:p w:rsidR="00D11390" w:rsidRDefault="00D11390">
            <w:pPr>
              <w:pStyle w:val="ConsPlusNormal"/>
            </w:pPr>
            <w:r>
              <w:t>рассчитывать пути эвакуации, составлять планы эвакуации персонала из зданий и сооружений, определять потребность в штатных средствах эвакуации для зданий и сооружений;</w:t>
            </w:r>
          </w:p>
          <w:p w:rsidR="00D11390" w:rsidRDefault="00D11390">
            <w:pPr>
              <w:pStyle w:val="ConsPlusNormal"/>
            </w:pPr>
            <w:r>
              <w:t>определять огнестойкость зданий и строительных конструкций;</w:t>
            </w:r>
          </w:p>
          <w:p w:rsidR="00D11390" w:rsidRDefault="00D11390">
            <w:pPr>
              <w:pStyle w:val="ConsPlusNormal"/>
            </w:pPr>
            <w:r>
              <w:lastRenderedPageBreak/>
              <w:t>определять сейсмическую устойчивость зданий и сооружений;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системы оповещения единой государственной системы предупреждения и ликвидации чрезвычайных ситуаций;</w:t>
            </w:r>
          </w:p>
          <w:p w:rsidR="00D11390" w:rsidRDefault="00D11390">
            <w:pPr>
              <w:pStyle w:val="ConsPlusNormal"/>
            </w:pPr>
            <w:r>
              <w:t>психологические требования к профессии спасателя;</w:t>
            </w:r>
          </w:p>
          <w:p w:rsidR="00D11390" w:rsidRDefault="00D11390">
            <w:pPr>
              <w:pStyle w:val="ConsPlusNormal"/>
            </w:pPr>
            <w:r>
              <w:t>структуру и содержание оперативных планов реагирования на чрезвычайные ситуации и других документов предварительного планирования;</w:t>
            </w:r>
          </w:p>
          <w:p w:rsidR="00D11390" w:rsidRDefault="00D11390">
            <w:pPr>
              <w:pStyle w:val="ConsPlusNormal"/>
            </w:pPr>
            <w:r>
              <w:t>порядок передачи и содержание оперативной информации;</w:t>
            </w:r>
          </w:p>
          <w:p w:rsidR="00D11390" w:rsidRDefault="00D11390">
            <w:pPr>
              <w:pStyle w:val="ConsPlusNormal"/>
            </w:pPr>
            <w:r>
              <w:t>порядок организации несения службы в аварийно-спасательных формированиях;</w:t>
            </w:r>
          </w:p>
          <w:p w:rsidR="00D11390" w:rsidRDefault="00D11390">
            <w:pPr>
              <w:pStyle w:val="ConsPlusNormal"/>
            </w:pPr>
            <w:r>
              <w:t>характеристики потенциально опасных промышленных объектов и основные виды и системы контроля их состояния;</w:t>
            </w:r>
          </w:p>
          <w:p w:rsidR="00D11390" w:rsidRDefault="00D11390">
            <w:pPr>
              <w:pStyle w:val="ConsPlusNormal"/>
            </w:pPr>
            <w:r>
              <w:t>основные виды и технические возможности автоматизированных систем защиты промышленных объектов, характеристики автоматических приборов и систем, обеспечивающих пожарную и промышленную безопасность технологических процессов;</w:t>
            </w:r>
          </w:p>
          <w:p w:rsidR="00D11390" w:rsidRDefault="00D11390">
            <w:pPr>
              <w:pStyle w:val="ConsPlusNormal"/>
            </w:pPr>
            <w:r>
              <w:t>современные приборы разведки и контроля среды обитания;</w:t>
            </w:r>
          </w:p>
          <w:p w:rsidR="00D11390" w:rsidRDefault="00D11390">
            <w:pPr>
              <w:pStyle w:val="ConsPlusNormal"/>
            </w:pPr>
            <w:r>
              <w:t xml:space="preserve">основные подходы и методы обеспечения безопасности </w:t>
            </w:r>
            <w:r>
              <w:lastRenderedPageBreak/>
              <w:t>промышленных объектов;</w:t>
            </w:r>
          </w:p>
          <w:p w:rsidR="00D11390" w:rsidRDefault="00D11390">
            <w:pPr>
              <w:pStyle w:val="ConsPlusNormal"/>
            </w:pPr>
            <w:r>
              <w:t>основы обеспечения безопасности технологических процессов, использования аппаратов на опасных производствах;</w:t>
            </w:r>
          </w:p>
          <w:p w:rsidR="00D11390" w:rsidRDefault="00D11390">
            <w:pPr>
              <w:pStyle w:val="ConsPlusNormal"/>
            </w:pPr>
            <w:r>
              <w:t>условия и признаки возникновения опасных природных явлений;</w:t>
            </w:r>
          </w:p>
          <w:p w:rsidR="00D11390" w:rsidRDefault="00D11390">
            <w:pPr>
              <w:pStyle w:val="ConsPlusNormal"/>
            </w:pPr>
            <w:r>
              <w:t>основные подходы и методы обеспечения безопасности и технические возможности систем контроля состояния природных объектов;</w:t>
            </w:r>
          </w:p>
          <w:p w:rsidR="00D11390" w:rsidRDefault="00D11390">
            <w:pPr>
              <w:pStyle w:val="ConsPlusNormal"/>
            </w:pPr>
            <w:r>
              <w:t>основные виды, причины, последствия и характер вероятных чрезвычайных ситуаций;</w:t>
            </w:r>
          </w:p>
          <w:p w:rsidR="00D11390" w:rsidRDefault="00D11390">
            <w:pPr>
              <w:pStyle w:val="ConsPlusNormal"/>
            </w:pPr>
            <w:r>
              <w:t>характеристики стихийных экологических бедствий, техногенных аварий и катастроф, их воздействие на население, объекты экономики, окружающую среду;</w:t>
            </w:r>
          </w:p>
          <w:p w:rsidR="00D11390" w:rsidRDefault="00D11390">
            <w:pPr>
              <w:pStyle w:val="ConsPlusNormal"/>
            </w:pPr>
            <w:r>
              <w:t>поражающие факторы при чрезвычайных ситуациях;</w:t>
            </w:r>
          </w:p>
          <w:p w:rsidR="00D11390" w:rsidRDefault="00D11390">
            <w:pPr>
              <w:pStyle w:val="ConsPlusNormal"/>
            </w:pPr>
            <w:r>
              <w:t>потенциально опасные процессы возникновения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причины, последствия и характер течения чрезвычайных ситуаций техногенного и природного характера;</w:t>
            </w:r>
          </w:p>
          <w:p w:rsidR="00D11390" w:rsidRDefault="00D11390">
            <w:pPr>
              <w:pStyle w:val="ConsPlusNormal"/>
            </w:pPr>
            <w:r>
              <w:t>основные технологические процессы и аппараты;</w:t>
            </w:r>
          </w:p>
          <w:p w:rsidR="00D11390" w:rsidRDefault="00D11390">
            <w:pPr>
              <w:pStyle w:val="ConsPlusNormal"/>
            </w:pPr>
            <w:r>
              <w:t>содержание и порядок составления планов ликвидации аварийных ситуаций на промышленных объектах;</w:t>
            </w:r>
          </w:p>
          <w:p w:rsidR="00D11390" w:rsidRDefault="00D11390">
            <w:pPr>
              <w:pStyle w:val="ConsPlusNormal"/>
            </w:pPr>
            <w:r>
              <w:lastRenderedPageBreak/>
              <w:t>содержание планов аварийных разливов нефтепродуктов;</w:t>
            </w:r>
          </w:p>
          <w:p w:rsidR="00D11390" w:rsidRDefault="00D11390">
            <w:pPr>
              <w:pStyle w:val="ConsPlusNormal"/>
            </w:pPr>
            <w:r>
              <w:t>нормативные требования по обеспеченности зданий и сооружений средствами защиты и системами безопасности;</w:t>
            </w:r>
          </w:p>
          <w:p w:rsidR="00D11390" w:rsidRDefault="00D11390">
            <w:pPr>
              <w:pStyle w:val="ConsPlusNormal"/>
            </w:pPr>
            <w:r>
              <w:t>способы и возможности, виды эвакуации персонала промышленных объектов;</w:t>
            </w:r>
          </w:p>
          <w:p w:rsidR="00D11390" w:rsidRDefault="00D11390">
            <w:pPr>
              <w:pStyle w:val="ConsPlusNormal"/>
            </w:pPr>
            <w:r>
              <w:t>методики расчета путей эвакуации персонала организаций;</w:t>
            </w:r>
          </w:p>
          <w:p w:rsidR="00D11390" w:rsidRDefault="00D11390">
            <w:pPr>
              <w:pStyle w:val="ConsPlusNormal"/>
            </w:pPr>
            <w:r>
              <w:t>требования к устойчивости зданий и сооружений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конструктивные особенности промышленных зданий, объектов с массовым пребыванием людей;</w:t>
            </w:r>
          </w:p>
          <w:p w:rsidR="00D11390" w:rsidRDefault="00D11390">
            <w:pPr>
              <w:pStyle w:val="ConsPlusNormal"/>
            </w:pPr>
            <w:r>
              <w:t>методики расчета огнестойкости зданий и сооружений и способы защиты конструктивных элементов зданий и сооружений</w:t>
            </w:r>
          </w:p>
        </w:tc>
        <w:tc>
          <w:tcPr>
            <w:tcW w:w="1777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  <w:tcBorders>
              <w:bottom w:val="nil"/>
            </w:tcBorders>
          </w:tcPr>
          <w:p w:rsidR="00D11390" w:rsidRDefault="00D11390">
            <w:pPr>
              <w:pStyle w:val="ConsPlusNormal"/>
            </w:pPr>
            <w:r>
              <w:t>МДК.02.01. Организация защиты населения и территорий</w:t>
            </w:r>
          </w:p>
        </w:tc>
        <w:tc>
          <w:tcPr>
            <w:tcW w:w="1874" w:type="dxa"/>
            <w:vMerge w:val="restart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2.1 - 2.6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  <w:vMerge/>
          </w:tcPr>
          <w:p w:rsidR="00D11390" w:rsidRDefault="00D11390"/>
        </w:tc>
        <w:tc>
          <w:tcPr>
            <w:tcW w:w="1777" w:type="dxa"/>
            <w:vMerge/>
          </w:tcPr>
          <w:p w:rsidR="00D11390" w:rsidRDefault="00D11390"/>
        </w:tc>
        <w:tc>
          <w:tcPr>
            <w:tcW w:w="1764" w:type="dxa"/>
            <w:vMerge/>
          </w:tcPr>
          <w:p w:rsidR="00D11390" w:rsidRDefault="00D11390"/>
        </w:tc>
        <w:tc>
          <w:tcPr>
            <w:tcW w:w="2911" w:type="dxa"/>
            <w:tcBorders>
              <w:top w:val="nil"/>
            </w:tcBorders>
          </w:tcPr>
          <w:p w:rsidR="00D11390" w:rsidRDefault="00D11390">
            <w:pPr>
              <w:pStyle w:val="ConsPlusNormal"/>
            </w:pPr>
            <w:r>
              <w:t>МДК.02.02. Потенциально опасные процессы и производства</w:t>
            </w:r>
          </w:p>
        </w:tc>
        <w:tc>
          <w:tcPr>
            <w:tcW w:w="1874" w:type="dxa"/>
            <w:vMerge/>
          </w:tcPr>
          <w:p w:rsidR="00D11390" w:rsidRDefault="00D11390"/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Ремонт и техническое обслуживание аварийно-спасательной техники и оборудования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проведения периодических испытаний технических средств;</w:t>
            </w:r>
          </w:p>
          <w:p w:rsidR="00D11390" w:rsidRDefault="00D11390">
            <w:pPr>
              <w:pStyle w:val="ConsPlusNormal"/>
            </w:pPr>
            <w:r>
              <w:t>регламентного обслуживания аварийно-спасательного оборудования;</w:t>
            </w:r>
          </w:p>
          <w:p w:rsidR="00D11390" w:rsidRDefault="00D11390">
            <w:pPr>
              <w:pStyle w:val="ConsPlusNormal"/>
            </w:pPr>
            <w:r>
              <w:t>оформления документов складского учета имущества;</w:t>
            </w:r>
          </w:p>
          <w:p w:rsidR="00D11390" w:rsidRDefault="00D11390">
            <w:pPr>
              <w:pStyle w:val="ConsPlusNormal"/>
            </w:pPr>
            <w:r>
              <w:lastRenderedPageBreak/>
              <w:t>ведения эксплуатационной документации;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оценивать неисправности и осуществлять текущий ремонт аварийно-спасательного оборудования;</w:t>
            </w:r>
          </w:p>
          <w:p w:rsidR="00D11390" w:rsidRDefault="00D11390">
            <w:pPr>
              <w:pStyle w:val="ConsPlusNormal"/>
            </w:pPr>
            <w:r>
              <w:t>принимать решения на прекращение эксплуатации неисправных технических средств;</w:t>
            </w:r>
          </w:p>
          <w:p w:rsidR="00D11390" w:rsidRDefault="00D11390">
            <w:pPr>
              <w:pStyle w:val="ConsPlusNormal"/>
            </w:pPr>
            <w:r>
              <w:t>использовать слесарный и электротехнический инструмент;</w:t>
            </w:r>
          </w:p>
          <w:p w:rsidR="00D11390" w:rsidRDefault="00D11390">
            <w:pPr>
              <w:pStyle w:val="ConsPlusNormal"/>
            </w:pPr>
            <w:r>
              <w:t>консервировать и хранить аварийно-спасательную технику и оборудование;</w:t>
            </w:r>
          </w:p>
          <w:p w:rsidR="00D11390" w:rsidRDefault="00D11390">
            <w:pPr>
              <w:pStyle w:val="ConsPlusNormal"/>
            </w:pPr>
            <w:r>
              <w:t>расконсервировать и подготавливать к работе аварийно-спасательную технику и оборудование;</w:t>
            </w:r>
          </w:p>
          <w:p w:rsidR="00D11390" w:rsidRDefault="00D11390">
            <w:pPr>
              <w:pStyle w:val="ConsPlusNormal"/>
            </w:pPr>
            <w:r>
              <w:t>осуществлять ведение эксплуатационной документации;</w:t>
            </w:r>
          </w:p>
          <w:p w:rsidR="00D11390" w:rsidRDefault="00D11390">
            <w:pPr>
              <w:pStyle w:val="ConsPlusNormal"/>
            </w:pPr>
            <w:r>
              <w:t>организовывать учет расхода горюче-смазочных и расходных материалов;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техническое обслуживание и периодическое освидетельствование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осуществлять ведение документации по регламентному обслуживанию по складскому учету и ремонту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рассчитывать потребность в расходных материалах в зависимости от объемов и условий эксплуатации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lastRenderedPageBreak/>
              <w:t>знать:</w:t>
            </w:r>
          </w:p>
          <w:p w:rsidR="00D11390" w:rsidRDefault="00D11390">
            <w:pPr>
              <w:pStyle w:val="ConsPlusNormal"/>
            </w:pPr>
            <w:r>
              <w:t>классификацию спасательных средств;</w:t>
            </w:r>
          </w:p>
          <w:p w:rsidR="00D11390" w:rsidRDefault="00D11390">
            <w:pPr>
              <w:pStyle w:val="ConsPlusNormal"/>
            </w:pPr>
            <w:r>
              <w:t>назначение, характеристики, технологию применения и принцип работы спасательных средств;</w:t>
            </w:r>
          </w:p>
          <w:p w:rsidR="00D11390" w:rsidRDefault="00D11390">
            <w:pPr>
              <w:pStyle w:val="ConsPlusNormal"/>
            </w:pPr>
            <w:r>
              <w:t>основные нормативные технические параметры аварийно-спасательной техники и оборудования:</w:t>
            </w:r>
          </w:p>
          <w:p w:rsidR="00D11390" w:rsidRDefault="00D11390">
            <w:pPr>
              <w:pStyle w:val="ConsPlusNormal"/>
            </w:pPr>
            <w:r>
              <w:t>назначение и применение слесарного и электротехнического инструмента;</w:t>
            </w:r>
          </w:p>
          <w:p w:rsidR="00D11390" w:rsidRDefault="00D11390">
            <w:pPr>
              <w:pStyle w:val="ConsPlusNormal"/>
            </w:pPr>
            <w:r>
              <w:t>режимы и условия эксплуатации основных видов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технические требования по проведению периодического освидетельствования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порядок проведения периодических испытаний технических средств;</w:t>
            </w:r>
          </w:p>
          <w:p w:rsidR="00D11390" w:rsidRDefault="00D11390">
            <w:pPr>
              <w:pStyle w:val="ConsPlusNormal"/>
            </w:pPr>
            <w:r>
              <w:t>правила хранения, расконсервирования и подготовки к работе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организацию складского учета имущества;</w:t>
            </w:r>
          </w:p>
          <w:p w:rsidR="00D11390" w:rsidRDefault="00D11390">
            <w:pPr>
              <w:pStyle w:val="ConsPlusNormal"/>
            </w:pPr>
            <w:r>
              <w:t>основные свойства и классификацию горюче-смазочных материалов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МДК.03.01. Аварийно-спасательная техника и оборудование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3.1 - 3.4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Обеспечение жизнедеятельности в условиях чрезвычайных ситуаций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 xml:space="preserve">развертывания систем </w:t>
            </w:r>
            <w:r>
              <w:lastRenderedPageBreak/>
              <w:t>жизнеобеспечения спасательных подразделений;</w:t>
            </w:r>
          </w:p>
          <w:p w:rsidR="00D11390" w:rsidRDefault="00D11390">
            <w:pPr>
              <w:pStyle w:val="ConsPlusNormal"/>
            </w:pPr>
            <w:r>
              <w:t>применения штатных авиационных и морских спасательных средств;</w:t>
            </w:r>
          </w:p>
          <w:p w:rsidR="00D11390" w:rsidRDefault="00D11390">
            <w:pPr>
              <w:pStyle w:val="ConsPlusNormal"/>
            </w:pPr>
            <w:r>
              <w:t>обеспечения безопасности и выполнения работ на высоте;</w:t>
            </w:r>
          </w:p>
          <w:p w:rsidR="00D11390" w:rsidRDefault="00D11390">
            <w:pPr>
              <w:pStyle w:val="ConsPlusNormal"/>
            </w:pPr>
            <w:r>
              <w:t>применения основных приемов ориентирования и передвижения по пересеченной местности;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определять зоны развертывания систем жизнеобеспечения спасательных подразделений;</w:t>
            </w:r>
          </w:p>
          <w:p w:rsidR="00D11390" w:rsidRDefault="00D11390">
            <w:pPr>
              <w:pStyle w:val="ConsPlusNormal"/>
            </w:pPr>
            <w:r>
              <w:t>рассчитывать потребность в расходных материалах, энергоресурсах и продовольствии для обеспечения жизнедеятельности спасательных подразделений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рассчитывать нагрузки временных электрических сетей;</w:t>
            </w:r>
          </w:p>
          <w:p w:rsidR="00D11390" w:rsidRDefault="00D11390">
            <w:pPr>
              <w:pStyle w:val="ConsPlusNormal"/>
            </w:pPr>
            <w:r>
              <w:t>выбирать оптимальные технические средства для обеспечения жизнедеятельности спасательных подразделений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применять штатные системы жизнеобеспечения при проведении работ по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 xml:space="preserve">осуществлять эксплуатацию и техническое обслуживание систем жизнеобеспечения личного состава </w:t>
            </w:r>
            <w:r>
              <w:lastRenderedPageBreak/>
              <w:t>аварийно-спасательных формирований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рассчитывать нагрузки электрических сетей;</w:t>
            </w:r>
          </w:p>
          <w:p w:rsidR="00D11390" w:rsidRDefault="00D11390">
            <w:pPr>
              <w:pStyle w:val="ConsPlusNormal"/>
            </w:pPr>
            <w:r>
              <w:t>использовать подручные средства для организации жизнеобеспечения;</w:t>
            </w:r>
          </w:p>
          <w:p w:rsidR="00D11390" w:rsidRDefault="00D11390">
            <w:pPr>
              <w:pStyle w:val="ConsPlusNormal"/>
            </w:pPr>
            <w:r>
              <w:t>выбирать безопасные маршруты движения;</w:t>
            </w:r>
          </w:p>
          <w:p w:rsidR="00D11390" w:rsidRDefault="00D11390">
            <w:pPr>
              <w:pStyle w:val="ConsPlusNormal"/>
            </w:pPr>
            <w:r>
              <w:t>применять приемы выживания в различных условиях;</w:t>
            </w:r>
          </w:p>
          <w:p w:rsidR="00D11390" w:rsidRDefault="00D11390">
            <w:pPr>
              <w:pStyle w:val="ConsPlusNormal"/>
            </w:pPr>
            <w:r>
              <w:t>использовать условные сигналы для взаимодействия с воздушными судами;</w:t>
            </w:r>
          </w:p>
          <w:p w:rsidR="00D11390" w:rsidRDefault="00D11390">
            <w:pPr>
              <w:pStyle w:val="ConsPlusNormal"/>
            </w:pPr>
            <w:r>
              <w:t>применять штатные авиационные и морские спасательные средства;</w:t>
            </w:r>
          </w:p>
          <w:p w:rsidR="00D11390" w:rsidRDefault="00D11390">
            <w:pPr>
              <w:pStyle w:val="ConsPlusNormal"/>
            </w:pPr>
            <w:r>
              <w:t>пользоваться топографическими картами и планами;</w:t>
            </w:r>
          </w:p>
          <w:p w:rsidR="00D11390" w:rsidRDefault="00D11390">
            <w:pPr>
              <w:pStyle w:val="ConsPlusNormal"/>
            </w:pPr>
            <w:r>
              <w:t>пользоваться основными навигационными приборами;</w:t>
            </w:r>
          </w:p>
          <w:p w:rsidR="00D11390" w:rsidRDefault="00D11390">
            <w:pPr>
              <w:pStyle w:val="ConsPlusNormal"/>
            </w:pPr>
            <w:r>
              <w:t>прокладывать маршруты движения с учетом особенностей рельефа местности;</w:t>
            </w:r>
          </w:p>
          <w:p w:rsidR="00D11390" w:rsidRDefault="00D11390">
            <w:pPr>
              <w:pStyle w:val="ConsPlusNormal"/>
            </w:pPr>
            <w:r>
              <w:t>применять альпинистское снаряжение и оборудование;</w:t>
            </w:r>
          </w:p>
          <w:p w:rsidR="00D11390" w:rsidRDefault="00D11390">
            <w:pPr>
              <w:pStyle w:val="ConsPlusNormal"/>
            </w:pPr>
            <w:r>
              <w:t>использовать естественные ориентиры;</w:t>
            </w:r>
          </w:p>
          <w:p w:rsidR="00D11390" w:rsidRDefault="00D11390">
            <w:pPr>
              <w:pStyle w:val="ConsPlusNormal"/>
            </w:pPr>
            <w:r>
              <w:t>строить схемы привязки с использованием естественных ориентиров;</w:t>
            </w:r>
          </w:p>
          <w:p w:rsidR="00D11390" w:rsidRDefault="00D11390">
            <w:pPr>
              <w:pStyle w:val="ConsPlusNormal"/>
            </w:pPr>
            <w:r>
              <w:t>составлять планы, схемы, абрисы;</w:t>
            </w:r>
          </w:p>
          <w:p w:rsidR="00D11390" w:rsidRDefault="00D11390">
            <w:pPr>
              <w:pStyle w:val="ConsPlusNormal"/>
            </w:pPr>
            <w:r>
              <w:t>применять стратегии разрешения конфликтных ситуаций;</w:t>
            </w:r>
          </w:p>
          <w:p w:rsidR="00D11390" w:rsidRDefault="00D11390">
            <w:pPr>
              <w:pStyle w:val="ConsPlusNormal"/>
            </w:pPr>
            <w:r>
              <w:t>применять различные стратегии переговорного процесса;</w:t>
            </w:r>
          </w:p>
          <w:p w:rsidR="00D11390" w:rsidRDefault="00D11390">
            <w:pPr>
              <w:pStyle w:val="ConsPlusNormal"/>
            </w:pPr>
            <w:r>
              <w:t>выявлять предконфликтную ситуацию;</w:t>
            </w:r>
          </w:p>
          <w:p w:rsidR="00D11390" w:rsidRDefault="00D11390">
            <w:pPr>
              <w:pStyle w:val="ConsPlusNormal"/>
            </w:pPr>
            <w:r>
              <w:lastRenderedPageBreak/>
              <w:t>знать:</w:t>
            </w:r>
          </w:p>
          <w:p w:rsidR="00D11390" w:rsidRDefault="00D11390">
            <w:pPr>
              <w:pStyle w:val="ConsPlusNormal"/>
            </w:pPr>
            <w:r>
              <w:t>технические возможности штатных средств жизнеобеспечения;</w:t>
            </w:r>
          </w:p>
          <w:p w:rsidR="00D11390" w:rsidRDefault="00D11390">
            <w:pPr>
              <w:pStyle w:val="ConsPlusNormal"/>
            </w:pPr>
            <w:r>
              <w:t>требования к зонам размещения систем жизнеобеспечения;</w:t>
            </w:r>
          </w:p>
          <w:p w:rsidR="00D11390" w:rsidRDefault="00D11390">
            <w:pPr>
              <w:pStyle w:val="ConsPlusNormal"/>
            </w:pPr>
            <w:r>
              <w:t>методики расчета потребности в расходных материалах, энергоресурсах и продовольствии;</w:t>
            </w:r>
          </w:p>
          <w:p w:rsidR="00D11390" w:rsidRDefault="00D11390">
            <w:pPr>
              <w:pStyle w:val="ConsPlusNormal"/>
            </w:pPr>
            <w:r>
              <w:t>методики определения зон безопасности при проведении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требования к зонам размещения систем жизнеобеспечения;</w:t>
            </w:r>
          </w:p>
          <w:p w:rsidR="00D11390" w:rsidRDefault="00D11390">
            <w:pPr>
              <w:pStyle w:val="ConsPlusNormal"/>
            </w:pPr>
            <w:r>
              <w:t>основные приемы выживания в различных природно-климатических зонах;</w:t>
            </w:r>
          </w:p>
          <w:p w:rsidR="00D11390" w:rsidRDefault="00D11390">
            <w:pPr>
              <w:pStyle w:val="ConsPlusNormal"/>
            </w:pPr>
            <w:r>
              <w:t>основные системы координат;</w:t>
            </w:r>
          </w:p>
          <w:p w:rsidR="00D11390" w:rsidRDefault="00D11390">
            <w:pPr>
              <w:pStyle w:val="ConsPlusNormal"/>
            </w:pPr>
            <w:r>
              <w:t>основные виды навигационных приборов и их технические возможности;</w:t>
            </w:r>
          </w:p>
          <w:p w:rsidR="00D11390" w:rsidRDefault="00D11390">
            <w:pPr>
              <w:pStyle w:val="ConsPlusNormal"/>
            </w:pPr>
            <w:r>
              <w:t>способы определения местоположения и направлений по естественным ориентирам;</w:t>
            </w:r>
          </w:p>
          <w:p w:rsidR="00D11390" w:rsidRDefault="00D11390">
            <w:pPr>
              <w:pStyle w:val="ConsPlusNormal"/>
            </w:pPr>
            <w:r>
              <w:t>приемы и способы выживания на акваториях;</w:t>
            </w:r>
          </w:p>
          <w:p w:rsidR="00D11390" w:rsidRDefault="00D11390">
            <w:pPr>
              <w:pStyle w:val="ConsPlusNormal"/>
            </w:pPr>
            <w:r>
              <w:t>тактику передвижения на различных рельефах местности, безопасные способы передвижения с применением альпинистского снаряжения;</w:t>
            </w:r>
          </w:p>
          <w:p w:rsidR="00D11390" w:rsidRDefault="00D11390">
            <w:pPr>
              <w:pStyle w:val="ConsPlusNormal"/>
            </w:pPr>
            <w:r>
              <w:t>порядок и сигналы взаимодействия с воздушными судами;</w:t>
            </w:r>
          </w:p>
          <w:p w:rsidR="00D11390" w:rsidRDefault="00D11390">
            <w:pPr>
              <w:pStyle w:val="ConsPlusNormal"/>
            </w:pPr>
            <w:r>
              <w:t>штатные морские и авиационные спасательные средства;</w:t>
            </w:r>
          </w:p>
          <w:p w:rsidR="00D11390" w:rsidRDefault="00D11390">
            <w:pPr>
              <w:pStyle w:val="ConsPlusNormal"/>
            </w:pPr>
            <w:r>
              <w:lastRenderedPageBreak/>
              <w:t>особенности и виды топографических карт;</w:t>
            </w:r>
          </w:p>
          <w:p w:rsidR="00D11390" w:rsidRDefault="00D11390">
            <w:pPr>
              <w:pStyle w:val="ConsPlusNormal"/>
            </w:pPr>
            <w:r>
              <w:t>виды конфликтов;</w:t>
            </w:r>
          </w:p>
          <w:p w:rsidR="00D11390" w:rsidRDefault="00D11390">
            <w:pPr>
              <w:pStyle w:val="ConsPlusNormal"/>
            </w:pPr>
            <w:r>
              <w:t>уровни проявления и типологию конфликтов;</w:t>
            </w:r>
          </w:p>
          <w:p w:rsidR="00D11390" w:rsidRDefault="00D11390">
            <w:pPr>
              <w:pStyle w:val="ConsPlusNormal"/>
            </w:pPr>
            <w:r>
              <w:t>причины возникновения конфликтов;</w:t>
            </w:r>
          </w:p>
          <w:p w:rsidR="00D11390" w:rsidRDefault="00D11390">
            <w:pPr>
              <w:pStyle w:val="ConsPlusNormal"/>
            </w:pPr>
            <w:r>
              <w:t>структуру, функции, динамику конфликтов;</w:t>
            </w:r>
          </w:p>
          <w:p w:rsidR="00D11390" w:rsidRDefault="00D11390">
            <w:pPr>
              <w:pStyle w:val="ConsPlusNormal"/>
            </w:pPr>
            <w:r>
              <w:t>стратегии разрешения конфликтных ситуаций;</w:t>
            </w:r>
          </w:p>
          <w:p w:rsidR="00D11390" w:rsidRDefault="00D11390">
            <w:pPr>
              <w:pStyle w:val="ConsPlusNormal"/>
            </w:pPr>
            <w:r>
              <w:t>этапы переговорного процесса;</w:t>
            </w:r>
          </w:p>
          <w:p w:rsidR="00D11390" w:rsidRDefault="00D11390">
            <w:pPr>
              <w:pStyle w:val="ConsPlusNormal"/>
            </w:pPr>
            <w:r>
              <w:t>стили медиаторства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МДК.04.01. Основы обеспечения жизнедеятельности и выживание в чрезвычайных ситуациях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4.1 - 4.3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Вариативная часть учебных циклов ППССЗ</w:t>
            </w:r>
          </w:p>
          <w:p w:rsidR="00D11390" w:rsidRDefault="00D11390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УП.00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77" w:type="dxa"/>
            <w:vMerge w:val="restart"/>
            <w:vAlign w:val="center"/>
          </w:tcPr>
          <w:p w:rsidR="00D11390" w:rsidRDefault="00D11390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764" w:type="dxa"/>
            <w:vMerge w:val="restart"/>
            <w:vAlign w:val="center"/>
          </w:tcPr>
          <w:p w:rsidR="00D11390" w:rsidRDefault="00D11390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911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  <w:vMerge w:val="restart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1.1 - 1.5,</w:t>
            </w:r>
          </w:p>
          <w:p w:rsidR="00D11390" w:rsidRDefault="00D11390">
            <w:pPr>
              <w:pStyle w:val="ConsPlusNormal"/>
            </w:pPr>
            <w:r>
              <w:t>2.1 - 2.6,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4.1 - 4.3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77" w:type="dxa"/>
            <w:vMerge/>
          </w:tcPr>
          <w:p w:rsidR="00D11390" w:rsidRDefault="00D11390"/>
        </w:tc>
        <w:tc>
          <w:tcPr>
            <w:tcW w:w="1764" w:type="dxa"/>
            <w:vMerge/>
          </w:tcPr>
          <w:p w:rsidR="00D11390" w:rsidRDefault="00D11390"/>
        </w:tc>
        <w:tc>
          <w:tcPr>
            <w:tcW w:w="2911" w:type="dxa"/>
            <w:vMerge/>
          </w:tcPr>
          <w:p w:rsidR="00D11390" w:rsidRDefault="00D11390"/>
        </w:tc>
        <w:tc>
          <w:tcPr>
            <w:tcW w:w="1874" w:type="dxa"/>
            <w:vMerge/>
          </w:tcPr>
          <w:p w:rsidR="00D11390" w:rsidRDefault="00D11390"/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ПДП.00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ПА.00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ГИА.00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ГИА.01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ГИА.02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</w:tbl>
    <w:p w:rsidR="00D11390" w:rsidRDefault="00D11390">
      <w:pPr>
        <w:sectPr w:rsidR="00D1139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  <w:outlineLvl w:val="2"/>
      </w:pPr>
      <w:r>
        <w:t>Таблица 4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3"/>
        <w:gridCol w:w="1376"/>
      </w:tblGrid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84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376" w:type="dxa"/>
            <w:vMerge w:val="restart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25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76" w:type="dxa"/>
            <w:vMerge/>
          </w:tcPr>
          <w:p w:rsidR="00D11390" w:rsidRDefault="00D11390"/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4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5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6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Каникулы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23 нед.</w:t>
            </w:r>
          </w:p>
        </w:tc>
      </w:tr>
      <w:tr w:rsidR="00D11390">
        <w:tc>
          <w:tcPr>
            <w:tcW w:w="8263" w:type="dxa"/>
          </w:tcPr>
          <w:p w:rsidR="00D11390" w:rsidRDefault="00D11390">
            <w:pPr>
              <w:pStyle w:val="ConsPlusNormal"/>
            </w:pPr>
            <w:r>
              <w:t>Итого</w:t>
            </w:r>
          </w:p>
        </w:tc>
        <w:tc>
          <w:tcPr>
            <w:tcW w:w="1376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  <w:outlineLvl w:val="2"/>
      </w:pPr>
      <w:r>
        <w:t>Таблица 5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D11390" w:rsidRDefault="00D11390">
      <w:pPr>
        <w:pStyle w:val="ConsPlusNormal"/>
        <w:jc w:val="center"/>
      </w:pPr>
      <w:r>
        <w:t>углубленной подготовки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920"/>
        <w:gridCol w:w="1777"/>
        <w:gridCol w:w="1764"/>
        <w:gridCol w:w="2911"/>
        <w:gridCol w:w="1874"/>
      </w:tblGrid>
      <w:tr w:rsidR="00D11390">
        <w:tc>
          <w:tcPr>
            <w:tcW w:w="1362" w:type="dxa"/>
          </w:tcPr>
          <w:p w:rsidR="00D11390" w:rsidRDefault="00D11390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  <w:jc w:val="center"/>
            </w:pPr>
            <w:r>
              <w:t>Коды формируемых компетенции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 xml:space="preserve">Обязательная часть учебных циклов </w:t>
            </w:r>
            <w:r>
              <w:lastRenderedPageBreak/>
              <w:t>ППССЗ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lastRenderedPageBreak/>
              <w:t>4428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2952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категории и понятия философии;</w:t>
            </w:r>
          </w:p>
          <w:p w:rsidR="00D11390" w:rsidRDefault="00D11390">
            <w:pPr>
              <w:pStyle w:val="ConsPlusNormal"/>
            </w:pPr>
            <w:r>
              <w:t>роль философии в жизни человека и общества;</w:t>
            </w:r>
          </w:p>
          <w:p w:rsidR="00D11390" w:rsidRDefault="00D11390">
            <w:pPr>
              <w:pStyle w:val="ConsPlusNormal"/>
            </w:pPr>
            <w:r>
              <w:t>основы философского учения о бытии;</w:t>
            </w:r>
          </w:p>
          <w:p w:rsidR="00D11390" w:rsidRDefault="00D11390">
            <w:pPr>
              <w:pStyle w:val="ConsPlusNormal"/>
            </w:pPr>
            <w:r>
              <w:t>сущность процесса познания;</w:t>
            </w:r>
          </w:p>
          <w:p w:rsidR="00D11390" w:rsidRDefault="00D11390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D11390" w:rsidRDefault="00D11390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D11390" w:rsidRDefault="00D11390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D11390" w:rsidRDefault="00D11390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D11390" w:rsidRDefault="00D11390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D11390" w:rsidRDefault="00D11390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D11390" w:rsidRDefault="00D11390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D11390" w:rsidRDefault="00D11390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D11390" w:rsidRDefault="00D11390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ОГСЭ.02. История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 xml:space="preserve">применять техники и приемы эффективного общения в </w:t>
            </w:r>
            <w:r>
              <w:lastRenderedPageBreak/>
              <w:t>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взаимосвязь общения и деятельности;</w:t>
            </w:r>
          </w:p>
          <w:p w:rsidR="00D11390" w:rsidRDefault="00D11390">
            <w:pPr>
              <w:pStyle w:val="ConsPlusNormal"/>
            </w:pPr>
            <w:r>
              <w:t>цели, функции, виды и уровни общения;</w:t>
            </w:r>
          </w:p>
          <w:p w:rsidR="00D11390" w:rsidRDefault="00D11390">
            <w:pPr>
              <w:pStyle w:val="ConsPlusNormal"/>
            </w:pPr>
            <w:r>
              <w:t>роли и ролевые ожидания в общении;</w:t>
            </w:r>
          </w:p>
          <w:p w:rsidR="00D11390" w:rsidRDefault="00D11390">
            <w:pPr>
              <w:pStyle w:val="ConsPlusNormal"/>
            </w:pPr>
            <w:r>
              <w:t>виды социальных взаимодействий;</w:t>
            </w:r>
          </w:p>
          <w:p w:rsidR="00D11390" w:rsidRDefault="00D11390">
            <w:pPr>
              <w:pStyle w:val="ConsPlusNormal"/>
            </w:pPr>
            <w:r>
              <w:t>механизмы взаимопонимания в общении;</w:t>
            </w:r>
          </w:p>
          <w:p w:rsidR="00D11390" w:rsidRDefault="00D11390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D11390" w:rsidRDefault="00D11390">
            <w:pPr>
              <w:pStyle w:val="ConsPlusNormal"/>
            </w:pPr>
            <w:r>
              <w:t>этические принципы общения;</w:t>
            </w:r>
          </w:p>
          <w:p w:rsidR="00D11390" w:rsidRDefault="00D11390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lastRenderedPageBreak/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D11390" w:rsidRDefault="00D11390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D11390" w:rsidRDefault="00D11390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      </w:r>
            <w:r>
              <w:lastRenderedPageBreak/>
              <w:t>профессиональной направленности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D11390" w:rsidRDefault="00D11390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2, 3, 6</w:t>
            </w: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t>ЕН.00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значение математики в профессиональной деятельности и при освоении основной профессиональной образовательной программы;</w:t>
            </w:r>
          </w:p>
          <w:p w:rsidR="00D11390" w:rsidRDefault="00D11390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 xml:space="preserve">основные понятия и методы математического анализа, дискретной математики, линейной алгебры, теории вероятностей и математической </w:t>
            </w:r>
            <w:r>
              <w:lastRenderedPageBreak/>
              <w:t>статистики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ЕН.01. Математика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3300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2200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t>ОП.00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читать рабочие и сборочные чертежи и схемы по профилю специальности;</w:t>
            </w:r>
          </w:p>
          <w:p w:rsidR="00D11390" w:rsidRDefault="00D11390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D11390" w:rsidRDefault="00D11390">
            <w:pPr>
              <w:pStyle w:val="ConsPlusNormal"/>
            </w:pPr>
            <w:r>
              <w:t>выполнять графические изображения схем проведения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D11390" w:rsidRDefault="00D11390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D11390" w:rsidRDefault="00D11390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D11390" w:rsidRDefault="00D11390">
            <w:pPr>
              <w:pStyle w:val="ConsPlusNormal"/>
            </w:pPr>
            <w:r>
              <w:t xml:space="preserve">требования государственных стандартов Единой системы </w:t>
            </w:r>
            <w:r>
              <w:lastRenderedPageBreak/>
              <w:t>конструкторской документации и Единой системы технологической документации;</w:t>
            </w:r>
          </w:p>
          <w:p w:rsidR="00D11390" w:rsidRDefault="00D11390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D11390" w:rsidRDefault="00D11390">
            <w:pPr>
              <w:pStyle w:val="ConsPlusNormal"/>
            </w:pPr>
            <w:r>
              <w:t>технику и принципы нанесения размеров;</w:t>
            </w:r>
          </w:p>
          <w:p w:rsidR="00D11390" w:rsidRDefault="00D11390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D11390" w:rsidRDefault="00D11390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D11390" w:rsidRDefault="00D11390">
            <w:pPr>
              <w:pStyle w:val="ConsPlusNormal"/>
            </w:pPr>
            <w:r>
              <w:t>средства и методы автоматизации графических работ, принципы работы систем автоматизированного проектирования;</w:t>
            </w:r>
          </w:p>
          <w:p w:rsidR="00D11390" w:rsidRDefault="00D11390">
            <w:pPr>
              <w:pStyle w:val="ConsPlusNormal"/>
            </w:pPr>
            <w:r>
              <w:t>технологии компьютерной графики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1.1 - 1.3,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читать кинематические схемы;</w:t>
            </w:r>
          </w:p>
          <w:p w:rsidR="00D11390" w:rsidRDefault="00D11390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D11390" w:rsidRDefault="00D11390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D11390" w:rsidRDefault="00D11390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D11390" w:rsidRDefault="00D11390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D11390" w:rsidRDefault="00D11390">
            <w:pPr>
              <w:pStyle w:val="ConsPlusNormal"/>
            </w:pPr>
            <w:r>
              <w:t>определять передаточное отношение;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 xml:space="preserve">виды машин и механизмов, принцип </w:t>
            </w:r>
            <w:r>
              <w:lastRenderedPageBreak/>
              <w:t>действия, кинематические и динамические характеристики;</w:t>
            </w:r>
          </w:p>
          <w:p w:rsidR="00D11390" w:rsidRDefault="00D11390">
            <w:pPr>
              <w:pStyle w:val="ConsPlusNormal"/>
            </w:pPr>
            <w:r>
              <w:t>типы кинематических пар;</w:t>
            </w:r>
          </w:p>
          <w:p w:rsidR="00D11390" w:rsidRDefault="00D11390">
            <w:pPr>
              <w:pStyle w:val="ConsPlusNormal"/>
            </w:pPr>
            <w:r>
              <w:t>типы соединений деталей и машин;</w:t>
            </w:r>
          </w:p>
          <w:p w:rsidR="00D11390" w:rsidRDefault="00D11390">
            <w:pPr>
              <w:pStyle w:val="ConsPlusNormal"/>
            </w:pPr>
            <w:r>
              <w:t>основные сборочные единицы и детали;</w:t>
            </w:r>
          </w:p>
          <w:p w:rsidR="00D11390" w:rsidRDefault="00D11390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D11390" w:rsidRDefault="00D11390">
            <w:pPr>
              <w:pStyle w:val="ConsPlusNormal"/>
            </w:pPr>
            <w:r>
              <w:t>принцип взаимозаменяемости;</w:t>
            </w:r>
          </w:p>
          <w:p w:rsidR="00D11390" w:rsidRDefault="00D11390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D11390" w:rsidRDefault="00D11390">
            <w:pPr>
              <w:pStyle w:val="ConsPlusNormal"/>
            </w:pPr>
            <w:r>
              <w:t>виды передач, их устройство, назначение, преимущества и недостатки, условные обозначения на схемах;</w:t>
            </w:r>
          </w:p>
          <w:p w:rsidR="00D11390" w:rsidRDefault="00D11390">
            <w:pPr>
              <w:pStyle w:val="ConsPlusNormal"/>
            </w:pPr>
            <w:r>
              <w:t>передаточное отношение и число;</w:t>
            </w:r>
          </w:p>
          <w:p w:rsidR="00D11390" w:rsidRDefault="00D11390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1.1 - 1.3,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3.1 - 3.3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законы идеальных газов при решении прикладных задач, проводить термодинамический анализ теплотехнических устройств, определять коэффициенты теплопроводности и теплоотдачи;</w:t>
            </w:r>
          </w:p>
          <w:p w:rsidR="00D11390" w:rsidRDefault="00D11390">
            <w:pPr>
              <w:pStyle w:val="ConsPlusNormal"/>
            </w:pPr>
            <w:r>
              <w:t>производить расчеты гидростатических давлений жидкости на различные поверхности;</w:t>
            </w:r>
          </w:p>
          <w:p w:rsidR="00D11390" w:rsidRDefault="00D11390">
            <w:pPr>
              <w:pStyle w:val="ConsPlusNormal"/>
            </w:pPr>
            <w:r>
              <w:t>осуществлять расчеты гидравлических параметров:</w:t>
            </w:r>
          </w:p>
          <w:p w:rsidR="00D11390" w:rsidRDefault="00D11390">
            <w:pPr>
              <w:pStyle w:val="ConsPlusNormal"/>
            </w:pPr>
            <w:r>
              <w:t xml:space="preserve">напора, расхода, потери напоров, </w:t>
            </w:r>
            <w:r>
              <w:lastRenderedPageBreak/>
              <w:t>гидравлических сопротивлений, величин избыточных давлений при гидроударе, при движении жидкости;</w:t>
            </w:r>
          </w:p>
          <w:p w:rsidR="00D11390" w:rsidRDefault="00D11390">
            <w:pPr>
              <w:pStyle w:val="ConsPlusNormal"/>
            </w:pPr>
            <w:r>
              <w:t>производить расчеты параметров работы гидравлических машин при их работе, насосов, трубопроводов, компрессоров;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основы теплотехники, порядок расчета теплопроводности, теплообмена, теплопередачи;</w:t>
            </w:r>
          </w:p>
          <w:p w:rsidR="00D11390" w:rsidRDefault="00D11390">
            <w:pPr>
              <w:pStyle w:val="ConsPlusNormal"/>
            </w:pPr>
            <w:r>
              <w:t>основные законы равновесия состояния жидкости;</w:t>
            </w:r>
          </w:p>
          <w:p w:rsidR="00D11390" w:rsidRDefault="00D11390">
            <w:pPr>
              <w:pStyle w:val="ConsPlusNormal"/>
            </w:pPr>
            <w:r>
              <w:t>основные закономерности движения жидкости;</w:t>
            </w:r>
          </w:p>
          <w:p w:rsidR="00D11390" w:rsidRDefault="00D11390">
            <w:pPr>
              <w:pStyle w:val="ConsPlusNormal"/>
            </w:pPr>
            <w:r>
              <w:t>принципы истечения жидкости из отверстий и насадок;</w:t>
            </w:r>
          </w:p>
          <w:p w:rsidR="00D11390" w:rsidRDefault="00D11390">
            <w:pPr>
              <w:pStyle w:val="ConsPlusNormal"/>
            </w:pPr>
            <w:r>
              <w:t>принципы работы гидравлических машин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ОП.03. Термодинамика, теплопередача и гидравлика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ПК 1 - 9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3.1 - 3.2,</w:t>
            </w:r>
          </w:p>
          <w:p w:rsidR="00D11390" w:rsidRDefault="00D11390">
            <w:pPr>
              <w:pStyle w:val="ConsPlusNormal"/>
            </w:pPr>
            <w:r>
              <w:t>4.2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D11390" w:rsidRDefault="00D11390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D11390" w:rsidRDefault="00D11390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D11390" w:rsidRDefault="00D11390">
            <w:pPr>
              <w:pStyle w:val="ConsPlusNormal"/>
            </w:pPr>
            <w:r>
              <w:t xml:space="preserve">подбирать устройства электронной техники, электрические приборы и оборудование с определенными </w:t>
            </w:r>
            <w:r>
              <w:lastRenderedPageBreak/>
              <w:t>параметрами и характеристиками;</w:t>
            </w:r>
          </w:p>
          <w:p w:rsidR="00D11390" w:rsidRDefault="00D11390">
            <w:pPr>
              <w:pStyle w:val="ConsPlusNormal"/>
            </w:pPr>
            <w:r>
              <w:t>собирать электрические схемы;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D11390" w:rsidRDefault="00D11390">
            <w:pPr>
              <w:pStyle w:val="ConsPlusNormal"/>
            </w:pPr>
            <w:r>
              <w:t>электротехническую терминологию;</w:t>
            </w:r>
          </w:p>
          <w:p w:rsidR="00D11390" w:rsidRDefault="00D11390">
            <w:pPr>
              <w:pStyle w:val="ConsPlusNormal"/>
            </w:pPr>
            <w:r>
              <w:t>основные законы электротехники;</w:t>
            </w:r>
          </w:p>
          <w:p w:rsidR="00D11390" w:rsidRDefault="00D11390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D11390" w:rsidRDefault="00D11390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D11390" w:rsidRDefault="00D11390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D11390" w:rsidRDefault="00D11390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D11390" w:rsidRDefault="00D11390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D11390" w:rsidRDefault="00D11390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D11390" w:rsidRDefault="00D11390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ОП.04. Электротехника и электроника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1.3 - 1.7,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3.2, 4.1, 4.2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 xml:space="preserve">осуществлять расчеты параметров воспламенения и горения веществ, условий взрыва горючих газов, паров </w:t>
            </w:r>
            <w:r>
              <w:lastRenderedPageBreak/>
              <w:t>горючих жидкостей, тепловой энергии при горении, избыточного давления при взрыве;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физико-химические основы горения;</w:t>
            </w:r>
          </w:p>
          <w:p w:rsidR="00D11390" w:rsidRDefault="00D11390">
            <w:pPr>
              <w:pStyle w:val="ConsPlusNormal"/>
            </w:pPr>
            <w:r>
              <w:t>основные теории горения, условия возникновения и развития процессов горения;</w:t>
            </w:r>
          </w:p>
          <w:p w:rsidR="00D11390" w:rsidRDefault="00D11390">
            <w:pPr>
              <w:pStyle w:val="ConsPlusNormal"/>
            </w:pPr>
            <w:r>
              <w:t>типы взрывов, классификацию взрывов, основные параметры энергии и мощности взрыва, принципы формирования формы ударной волны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ОП.05. Теория горения и взрыва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1.1 - 1.3, 1.5,</w:t>
            </w:r>
          </w:p>
          <w:p w:rsidR="00D11390" w:rsidRDefault="00D11390">
            <w:pPr>
              <w:pStyle w:val="ConsPlusNormal"/>
            </w:pPr>
            <w:r>
              <w:t>2.1 - 2.5,</w:t>
            </w:r>
          </w:p>
          <w:p w:rsidR="00D11390" w:rsidRDefault="00D11390">
            <w:pPr>
              <w:pStyle w:val="ConsPlusNormal"/>
            </w:pPr>
            <w:r>
              <w:t>3.1, 3.2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пользоваться основными видами средств связи и автоматизированных систем управления;</w:t>
            </w:r>
          </w:p>
          <w:p w:rsidR="00D11390" w:rsidRDefault="00D11390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D11390" w:rsidRDefault="00D11390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D11390" w:rsidRDefault="00D11390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D11390" w:rsidRDefault="00D11390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D11390" w:rsidRDefault="00D11390">
            <w:pPr>
              <w:pStyle w:val="ConsPlusNormal"/>
            </w:pPr>
            <w:r>
              <w:lastRenderedPageBreak/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D11390" w:rsidRDefault="00D11390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D11390" w:rsidRDefault="00D11390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D11390" w:rsidRDefault="00D11390">
            <w:pPr>
              <w:pStyle w:val="ConsPlusNormal"/>
            </w:pPr>
            <w:r>
              <w:t>основные физические процессы в системах связи и автоматизированных системах управления;</w:t>
            </w:r>
          </w:p>
          <w:p w:rsidR="00D11390" w:rsidRDefault="00D11390">
            <w:pPr>
              <w:pStyle w:val="ConsPlusNormal"/>
            </w:pPr>
            <w:r>
              <w:t>преобразования сообщений и сигналов и их особенности, методы передачи дискретных и непрерывных сообщений и сигналов, элементы сжатия данных и кодирования;</w:t>
            </w:r>
          </w:p>
          <w:p w:rsidR="00D11390" w:rsidRDefault="00D11390">
            <w:pPr>
              <w:pStyle w:val="ConsPlusNormal"/>
            </w:pPr>
            <w:r>
              <w:t>основные понятия построения оконечных устройств систем связи;</w:t>
            </w:r>
          </w:p>
          <w:p w:rsidR="00D11390" w:rsidRDefault="00D11390">
            <w:pPr>
              <w:pStyle w:val="ConsPlusNormal"/>
            </w:pPr>
            <w:r>
              <w:t>общую характеристику аналоговых и цифровых многоканальных систем связи;</w:t>
            </w:r>
          </w:p>
          <w:p w:rsidR="00D11390" w:rsidRDefault="00D11390">
            <w:pPr>
              <w:pStyle w:val="ConsPlusNormal"/>
            </w:pPr>
            <w:r>
              <w:t>правила эксплуатации типовых технических средств связи и оповещения;</w:t>
            </w:r>
          </w:p>
          <w:p w:rsidR="00D11390" w:rsidRDefault="00D11390">
            <w:pPr>
              <w:pStyle w:val="ConsPlusNormal"/>
            </w:pPr>
            <w:r>
              <w:t xml:space="preserve">организацию связи и оповещения в единой государственной системе предупреждения и ликвидации </w:t>
            </w:r>
            <w:r>
              <w:lastRenderedPageBreak/>
              <w:t>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принципы построения и эксплуатации автоматизированных систем связи и оперативного управления;</w:t>
            </w:r>
          </w:p>
          <w:p w:rsidR="00D11390" w:rsidRDefault="00D11390">
            <w:pPr>
              <w:pStyle w:val="ConsPlusNormal"/>
            </w:pPr>
            <w:r>
              <w:t>перспективные направления в технике связи, оповещения и управления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ОП.06. Автоматизированные системы управления и связь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оценивать психическое состояние пострадавших и прогнозировать динамику его развития;</w:t>
            </w:r>
          </w:p>
          <w:p w:rsidR="00D11390" w:rsidRDefault="00D11390">
            <w:pPr>
              <w:pStyle w:val="ConsPlusNormal"/>
            </w:pPr>
            <w:r>
              <w:t>оказывать экстренную психологическую помощь пострадавшим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вести информационно-разъяснительную работу с пострадавшими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учитывать этнокультурные особенности пострадавших при оказании экстренной психологической помощи;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особенности динамики психического состояния и поведения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систематику психогенных реакций и расстройств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факторы риска развития психогенных реакций и расстройств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 влиянии средств массовой информации на психическое состояние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lastRenderedPageBreak/>
              <w:t>понятие экстренной психологической помощи пострадавшим в чрезвычайных ситуациях, ее цели и задачи;</w:t>
            </w:r>
          </w:p>
          <w:p w:rsidR="00D11390" w:rsidRDefault="00D11390">
            <w:pPr>
              <w:pStyle w:val="ConsPlusNormal"/>
            </w:pPr>
            <w:r>
              <w:t>классификацию групп пострадавших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основные направления работы с различными группами пострадавших;</w:t>
            </w:r>
          </w:p>
          <w:p w:rsidR="00D11390" w:rsidRDefault="00D11390">
            <w:pPr>
              <w:pStyle w:val="ConsPlusNormal"/>
            </w:pPr>
            <w:r>
              <w:t>общие принципы и особенности общения с пострадавшими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алгоритм общения с пострадавшим, находящимся в очаге чрезвычайной ситуации;</w:t>
            </w:r>
          </w:p>
          <w:p w:rsidR="00D11390" w:rsidRDefault="00D11390">
            <w:pPr>
              <w:pStyle w:val="ConsPlusNormal"/>
            </w:pPr>
            <w:r>
              <w:t>признаки, алгоритмы помощи при острых реакциях на стресс;</w:t>
            </w:r>
          </w:p>
          <w:p w:rsidR="00D11390" w:rsidRDefault="00D11390">
            <w:pPr>
              <w:pStyle w:val="ConsPlusNormal"/>
            </w:pPr>
            <w:r>
              <w:t>механизмы образования толпы;</w:t>
            </w:r>
          </w:p>
          <w:p w:rsidR="00D11390" w:rsidRDefault="00D11390">
            <w:pPr>
              <w:pStyle w:val="ConsPlusNormal"/>
            </w:pPr>
            <w:r>
              <w:t>принципы профилактики образования толпы;</w:t>
            </w:r>
          </w:p>
          <w:p w:rsidR="00D11390" w:rsidRDefault="00D11390">
            <w:pPr>
              <w:pStyle w:val="ConsPlusNormal"/>
            </w:pPr>
            <w:r>
              <w:t>основные принципы ведения информационно-разъяснительной работы;</w:t>
            </w:r>
          </w:p>
          <w:p w:rsidR="00D11390" w:rsidRDefault="00D11390">
            <w:pPr>
              <w:pStyle w:val="ConsPlusNormal"/>
            </w:pPr>
            <w:r>
              <w:t>алгоритм оказания экстренной психологической помощи при суицидальной попытке;</w:t>
            </w:r>
          </w:p>
          <w:p w:rsidR="00D11390" w:rsidRDefault="00D11390">
            <w:pPr>
              <w:pStyle w:val="ConsPlusNormal"/>
            </w:pPr>
            <w:r>
              <w:t>о влиянии этнокультурных особенностей пострадавших на поведение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стадии развития общего адаптационного синдрома;</w:t>
            </w:r>
          </w:p>
          <w:p w:rsidR="00D11390" w:rsidRDefault="00D11390">
            <w:pPr>
              <w:pStyle w:val="ConsPlusNormal"/>
            </w:pPr>
            <w:r>
              <w:t>субсиндромы стресса;</w:t>
            </w:r>
          </w:p>
          <w:p w:rsidR="00D11390" w:rsidRDefault="00D11390">
            <w:pPr>
              <w:pStyle w:val="ConsPlusNormal"/>
            </w:pPr>
            <w:r>
              <w:t>виды стресса;</w:t>
            </w:r>
          </w:p>
          <w:p w:rsidR="00D11390" w:rsidRDefault="00D11390">
            <w:pPr>
              <w:pStyle w:val="ConsPlusNormal"/>
            </w:pPr>
            <w:r>
              <w:t>механизм адаптации в экстремальной ситуации;</w:t>
            </w:r>
          </w:p>
          <w:p w:rsidR="00D11390" w:rsidRDefault="00D11390">
            <w:pPr>
              <w:pStyle w:val="ConsPlusNormal"/>
            </w:pPr>
            <w:r>
              <w:lastRenderedPageBreak/>
              <w:t>механизмы накопления профессионального стресса;</w:t>
            </w:r>
          </w:p>
          <w:p w:rsidR="00D11390" w:rsidRDefault="00D11390">
            <w:pPr>
              <w:pStyle w:val="ConsPlusNormal"/>
            </w:pPr>
            <w:r>
              <w:t>стадии формирования и симптомы профессионального выгорания;</w:t>
            </w:r>
          </w:p>
          <w:p w:rsidR="00D11390" w:rsidRDefault="00D11390">
            <w:pPr>
              <w:pStyle w:val="ConsPlusNormal"/>
            </w:pPr>
            <w:r>
              <w:t>отсроченные последствия травматического стресса;</w:t>
            </w:r>
          </w:p>
          <w:p w:rsidR="00D11390" w:rsidRDefault="00D11390">
            <w:pPr>
              <w:pStyle w:val="ConsPlusNormal"/>
            </w:pPr>
            <w:r>
              <w:t>этапы профессионального становления;</w:t>
            </w:r>
          </w:p>
          <w:p w:rsidR="00D11390" w:rsidRDefault="00D11390">
            <w:pPr>
              <w:pStyle w:val="ConsPlusNormal"/>
            </w:pPr>
            <w:r>
              <w:t>основные виды профессиональных деформаций;</w:t>
            </w:r>
          </w:p>
          <w:p w:rsidR="00D11390" w:rsidRDefault="00D11390">
            <w:pPr>
              <w:pStyle w:val="ConsPlusNormal"/>
            </w:pPr>
            <w:r>
              <w:t>принципы профилактики негативных последствий профессионального стресса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ОП.07. Психология экстремальных ситуаций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устанавливать связь между экологическими факторами, складывающимися в конкретной обстановке, и состоянием здоровья, применять полученные знания для оказания помощи пострадавшим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оказывать помощь пострадавшим, получившим травмы и\или находящимся в терминальных состояниях;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характеристики поражающих факторов, механизм воздействия на организм человека низких температур, повышенного и пониженного давления воздуха, предельные значения опасных факторов, влияющих на организм человека;</w:t>
            </w:r>
          </w:p>
          <w:p w:rsidR="00D11390" w:rsidRDefault="00D11390">
            <w:pPr>
              <w:pStyle w:val="ConsPlusNormal"/>
            </w:pPr>
            <w:r>
              <w:t xml:space="preserve">особенности выполнения работ, </w:t>
            </w:r>
            <w:r>
              <w:lastRenderedPageBreak/>
              <w:t>связанных с физическими нагрузками, в условиях воздействия опасных факторов;</w:t>
            </w:r>
          </w:p>
          <w:p w:rsidR="00D11390" w:rsidRDefault="00D11390">
            <w:pPr>
              <w:pStyle w:val="ConsPlusNormal"/>
            </w:pPr>
            <w:r>
              <w:t>признаки травм и терминальных состояний;</w:t>
            </w:r>
          </w:p>
          <w:p w:rsidR="00D11390" w:rsidRDefault="00D11390">
            <w:pPr>
              <w:pStyle w:val="ConsPlusNormal"/>
            </w:pPr>
            <w:r>
              <w:t>принципы оказания помощи пострадавшим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ОП.08. Медико-биологические основы безопасности жизнедеятельности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D11390" w:rsidRDefault="00D11390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D11390" w:rsidRDefault="00D11390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D11390" w:rsidRDefault="00D11390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основные понятия метрологии;</w:t>
            </w:r>
          </w:p>
          <w:p w:rsidR="00D11390" w:rsidRDefault="00D11390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D11390" w:rsidRDefault="00D11390">
            <w:pPr>
              <w:pStyle w:val="ConsPlusNormal"/>
            </w:pPr>
            <w:r>
              <w:t>формы подтверждения соответствия;</w:t>
            </w:r>
          </w:p>
          <w:p w:rsidR="00D11390" w:rsidRDefault="00D11390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ОП.09. Метрология и стандартизация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lastRenderedPageBreak/>
              <w:t>использовать нормативно-правовые документы, регламентирующие профессиональную деятельность;</w:t>
            </w:r>
          </w:p>
          <w:p w:rsidR="00D11390" w:rsidRDefault="00D11390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D11390" w:rsidRDefault="00D11390">
            <w:pPr>
              <w:pStyle w:val="ConsPlusNormal"/>
            </w:pPr>
            <w:r>
              <w:t>проводить инспекции и целевые проверки опасных объектов, зданий и сооружений;</w:t>
            </w:r>
          </w:p>
          <w:p w:rsidR="00D11390" w:rsidRDefault="00D11390">
            <w:pPr>
              <w:pStyle w:val="ConsPlusNormal"/>
            </w:pPr>
            <w:r>
              <w:t>взаимодействовать с муниципальными органами исполнительной власти;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 xml:space="preserve">основные положения </w:t>
            </w:r>
            <w:hyperlink r:id="rId10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D11390" w:rsidRDefault="00D11390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D11390" w:rsidRDefault="00D11390">
            <w:pPr>
              <w:pStyle w:val="ConsPlusNormal"/>
            </w:pPr>
            <w:r>
              <w:t>законодательные и иные нормативно-правовые акты в области защиты населения и территорий от чрезвычайных ситуаций;</w:t>
            </w:r>
          </w:p>
          <w:p w:rsidR="00D11390" w:rsidRDefault="00D11390">
            <w:pPr>
              <w:pStyle w:val="ConsPlusNormal"/>
            </w:pPr>
            <w:r>
              <w:t>порядок проведения инспекций и целевых проверок опасных объектов, зданий и сооружений на соответствие требованиям гражданской защиты и нормативно-правовым актам в области чрезвычайных ситуаций и гражданской защиты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 xml:space="preserve">ОП.10. Правовые основы </w:t>
            </w:r>
            <w:r>
              <w:lastRenderedPageBreak/>
              <w:t>деятельности аварийно-спасательных формирований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lastRenderedPageBreak/>
              <w:t>ОК 1 - 9</w:t>
            </w:r>
          </w:p>
          <w:p w:rsidR="00D11390" w:rsidRDefault="00D11390">
            <w:pPr>
              <w:pStyle w:val="ConsPlusNormal"/>
            </w:pPr>
            <w:r>
              <w:lastRenderedPageBreak/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 xml:space="preserve">предпринимать профилактические </w:t>
            </w:r>
            <w:r>
              <w:lastRenderedPageBreak/>
              <w:t>меры для снижения уровня опасностей различного вида и их последствий в профессиональной деятельности и быту;</w:t>
            </w:r>
          </w:p>
          <w:p w:rsidR="00D11390" w:rsidRDefault="00D11390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D11390" w:rsidRDefault="00D11390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D11390" w:rsidRDefault="00D11390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D11390" w:rsidRDefault="00D11390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D11390" w:rsidRDefault="00D11390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D11390" w:rsidRDefault="00D11390">
            <w:pPr>
              <w:pStyle w:val="ConsPlusNormal"/>
            </w:pPr>
            <w:r>
              <w:t>оказывать первую помощь пострадавшим;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</w:t>
            </w:r>
            <w:r>
              <w:lastRenderedPageBreak/>
              <w:t>противодействия терроризму как серьезной угрозе национальной безопасности России;</w:t>
            </w:r>
          </w:p>
          <w:p w:rsidR="00D11390" w:rsidRDefault="00D11390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D11390" w:rsidRDefault="00D11390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D11390" w:rsidRDefault="00D11390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D11390" w:rsidRDefault="00D11390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D11390" w:rsidRDefault="00D11390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D11390" w:rsidRDefault="00D11390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D11390" w:rsidRDefault="00D11390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D11390" w:rsidRDefault="00D11390">
            <w:pPr>
              <w:pStyle w:val="ConsPlusNormal"/>
            </w:pPr>
            <w:r>
              <w:t xml:space="preserve">порядок и правила оказания первой </w:t>
            </w:r>
            <w:r>
              <w:lastRenderedPageBreak/>
              <w:t>помощи пострадавшим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1328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ПМ.01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Организация и выполнение работ в составе аварийно-спасательных подразделений в чрезвычайных ситуациях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участия в аварийно-спасательных работах, в том числе с использованием средств индивидуальной защиты;</w:t>
            </w:r>
          </w:p>
          <w:p w:rsidR="00D11390" w:rsidRDefault="00D11390">
            <w:pPr>
              <w:pStyle w:val="ConsPlusNormal"/>
            </w:pPr>
            <w:r>
              <w:t>мониторинга, прогнозирования и оценки обстановки в зонах чрезвычайных ситуаций;</w:t>
            </w:r>
          </w:p>
          <w:p w:rsidR="00D11390" w:rsidRDefault="00D11390">
            <w:pPr>
              <w:pStyle w:val="ConsPlusNormal"/>
            </w:pPr>
            <w:r>
              <w:t>организации и осуществления оперативной связи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разработки тактических схем и расчета сил и средств для проведения поисковых 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определять источники получения информации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работу по сбору оперативной информации, в том числе осуществлять разведку в зоне чрезвычайных ситуаций;</w:t>
            </w:r>
          </w:p>
          <w:p w:rsidR="00D11390" w:rsidRDefault="00D11390">
            <w:pPr>
              <w:pStyle w:val="ConsPlusNormal"/>
            </w:pPr>
            <w:r>
              <w:t xml:space="preserve">планировать и рассчитывать доставку </w:t>
            </w:r>
            <w:r>
              <w:lastRenderedPageBreak/>
              <w:t>личного состава в зону чрезвычайных ситуаций;</w:t>
            </w:r>
          </w:p>
          <w:p w:rsidR="00D11390" w:rsidRDefault="00D11390">
            <w:pPr>
              <w:pStyle w:val="ConsPlusNormal"/>
            </w:pPr>
            <w:r>
              <w:t>использовать средства связи и оповещения, приборы и технические средства для сбора и обработки оперативной информации;</w:t>
            </w:r>
          </w:p>
          <w:p w:rsidR="00D11390" w:rsidRDefault="00D11390">
            <w:pPr>
              <w:pStyle w:val="ConsPlusNormal"/>
            </w:pPr>
            <w:r>
              <w:t>осуществлять расчеты вероятного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применять аварийно-спасательную и инженерную технику и оборудование при проведении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идентифицировать поражающие факторы и анализировать информацию об угрозах природного и техногенного характера;</w:t>
            </w:r>
          </w:p>
          <w:p w:rsidR="00D11390" w:rsidRDefault="00D11390">
            <w:pPr>
              <w:pStyle w:val="ConsPlusNormal"/>
            </w:pPr>
            <w:r>
              <w:t>определять зоны безопасности при выполнении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определять параметры опасных зон, масштабов и опасности чрезвычайных ситуаций;</w:t>
            </w:r>
          </w:p>
          <w:p w:rsidR="00D11390" w:rsidRDefault="00D11390">
            <w:pPr>
              <w:pStyle w:val="ConsPlusNormal"/>
            </w:pPr>
            <w:r>
              <w:t>организовывать мероприятия по обеспечению безопасности работ, защите личного состава от поражающих факторов;</w:t>
            </w:r>
          </w:p>
          <w:p w:rsidR="00D11390" w:rsidRDefault="00D11390">
            <w:pPr>
              <w:pStyle w:val="ConsPlusNormal"/>
            </w:pPr>
            <w:r>
              <w:t>принимать решения на использование и использовать средства индивидуальной защиты;</w:t>
            </w:r>
          </w:p>
          <w:p w:rsidR="00D11390" w:rsidRDefault="00D11390">
            <w:pPr>
              <w:pStyle w:val="ConsPlusNormal"/>
            </w:pPr>
            <w:r>
              <w:t>рассчитывать и проводить математическое моделирование нагрузки на конструкции зданий;</w:t>
            </w:r>
          </w:p>
          <w:p w:rsidR="00D11390" w:rsidRDefault="00D11390">
            <w:pPr>
              <w:pStyle w:val="ConsPlusNormal"/>
            </w:pPr>
            <w:r>
              <w:t xml:space="preserve">применять штатные системы </w:t>
            </w:r>
            <w:r>
              <w:lastRenderedPageBreak/>
              <w:t>безопасности зданий, сооружений и объектов транспорта;</w:t>
            </w:r>
          </w:p>
          <w:p w:rsidR="00D11390" w:rsidRDefault="00D11390">
            <w:pPr>
              <w:pStyle w:val="ConsPlusNormal"/>
            </w:pPr>
            <w:r>
              <w:t>организовывать взаимодействие в составе штаба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планировать схемы связи в условиях высокой загруженности каналов связи при проведении масштабных спасательных операций;</w:t>
            </w:r>
          </w:p>
          <w:p w:rsidR="00D11390" w:rsidRDefault="00D11390">
            <w:pPr>
              <w:pStyle w:val="ConsPlusNormal"/>
            </w:pPr>
            <w:r>
              <w:t>вести оперативно-штабную документацию;</w:t>
            </w:r>
          </w:p>
          <w:p w:rsidR="00D11390" w:rsidRDefault="00D11390">
            <w:pPr>
              <w:pStyle w:val="ConsPlusNormal"/>
            </w:pPr>
            <w:r>
              <w:t>применять средства коротких волн и спутниковой связи;</w:t>
            </w:r>
          </w:p>
          <w:p w:rsidR="00D11390" w:rsidRDefault="00D11390">
            <w:pPr>
              <w:pStyle w:val="ConsPlusNormal"/>
            </w:pPr>
            <w:r>
              <w:t>планировать и осуществлять первоочередные мероприятия по проведению аварийно-восстановительных работ;</w:t>
            </w:r>
          </w:p>
          <w:p w:rsidR="00D11390" w:rsidRDefault="00D11390">
            <w:pPr>
              <w:pStyle w:val="ConsPlusNormal"/>
            </w:pPr>
            <w:r>
              <w:t>осуществлять организацию работы аварийно-спасательных подразделений при проведении аварийно-восстановительных работ;</w:t>
            </w:r>
          </w:p>
          <w:p w:rsidR="00D11390" w:rsidRDefault="00D11390">
            <w:pPr>
              <w:pStyle w:val="ConsPlusNormal"/>
            </w:pPr>
            <w:r>
              <w:t>оказывать помощь с учетом психологического состояния, возможных травм и иных нарушений здоровья, этнокультурных особенностей пострадавших;</w:t>
            </w:r>
          </w:p>
          <w:p w:rsidR="00D11390" w:rsidRDefault="00D11390">
            <w:pPr>
              <w:pStyle w:val="ConsPlusNormal"/>
            </w:pPr>
            <w:r>
              <w:t>поддерживать групповое взаимодействие и работать в команде;</w:t>
            </w:r>
          </w:p>
          <w:p w:rsidR="00D11390" w:rsidRDefault="00D11390">
            <w:pPr>
              <w:pStyle w:val="ConsPlusNormal"/>
            </w:pPr>
            <w:r>
              <w:t xml:space="preserve">организовывать и обеспечивать координацию действий аварийно-спасательных формирований с органами власти и привлеченными к проведению аварийно-спасательных </w:t>
            </w:r>
            <w:r>
              <w:lastRenderedPageBreak/>
              <w:t>работ структурами;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причины, последствия, характер и условия возникновения чрезвычайных ситуаций;</w:t>
            </w:r>
          </w:p>
          <w:p w:rsidR="00D11390" w:rsidRDefault="00D11390">
            <w:pPr>
              <w:pStyle w:val="ConsPlusNormal"/>
            </w:pPr>
            <w:r>
              <w:t>технические возможности и условия применения различных видов транспорта, инженерной 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источники оперативного получения информации;</w:t>
            </w:r>
          </w:p>
          <w:p w:rsidR="00D11390" w:rsidRDefault="00D11390">
            <w:pPr>
              <w:pStyle w:val="ConsPlusNormal"/>
            </w:pPr>
            <w:r>
              <w:t>основы организации кинологического обследования объектов и местности;</w:t>
            </w:r>
          </w:p>
          <w:p w:rsidR="00D11390" w:rsidRDefault="00D11390">
            <w:pPr>
              <w:pStyle w:val="ConsPlusNormal"/>
            </w:pPr>
            <w:r>
              <w:t>способы организации и основные технологии проведения спасательных работ в чрезвычайных ситуациях, методы локализации чрезвычайных ситуаций;</w:t>
            </w:r>
          </w:p>
          <w:p w:rsidR="00D11390" w:rsidRDefault="00D11390">
            <w:pPr>
              <w:pStyle w:val="ConsPlusNormal"/>
            </w:pPr>
            <w:r>
              <w:t>технические возможности и правила применения средств связи;</w:t>
            </w:r>
          </w:p>
          <w:p w:rsidR="00D11390" w:rsidRDefault="00D11390">
            <w:pPr>
              <w:pStyle w:val="ConsPlusNormal"/>
            </w:pPr>
            <w:r>
              <w:t>устройство, принцип действия, правила и безопасные приемы эксплуатации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нормативные требования проведения спасательных работ на воздушном транспорте и акваториях;</w:t>
            </w:r>
          </w:p>
          <w:p w:rsidR="00D11390" w:rsidRDefault="00D11390">
            <w:pPr>
              <w:pStyle w:val="ConsPlusNormal"/>
            </w:pPr>
            <w:r>
              <w:t>характеристики стихийных экологических бедствий, техногенных аварий и катастроф, их воздействие на население, объекты экономики, окружающую среду;</w:t>
            </w:r>
          </w:p>
          <w:p w:rsidR="00D11390" w:rsidRDefault="00D11390">
            <w:pPr>
              <w:pStyle w:val="ConsPlusNormal"/>
            </w:pPr>
            <w:r>
              <w:t xml:space="preserve">поражающие факторы при </w:t>
            </w:r>
            <w:r>
              <w:lastRenderedPageBreak/>
              <w:t>чрезвычайных ситуациях;</w:t>
            </w:r>
          </w:p>
          <w:p w:rsidR="00D11390" w:rsidRDefault="00D11390">
            <w:pPr>
              <w:pStyle w:val="ConsPlusNormal"/>
            </w:pPr>
            <w:r>
              <w:t>нормативные требования по обеспеченности транспортных средств, зданий и сооружений средствами защиты и системами безопасности и технические возможности данных систем;</w:t>
            </w:r>
          </w:p>
          <w:p w:rsidR="00D11390" w:rsidRDefault="00D11390">
            <w:pPr>
              <w:pStyle w:val="ConsPlusNormal"/>
            </w:pPr>
            <w:r>
              <w:t>порядок организации мероприятий по охране труда и меры безопасности при выполнении работ на чрезвычайных ситуациях;</w:t>
            </w:r>
          </w:p>
          <w:p w:rsidR="00D11390" w:rsidRDefault="00D11390">
            <w:pPr>
              <w:pStyle w:val="ConsPlusNormal"/>
            </w:pPr>
            <w:r>
              <w:t>методики расчета и прогнозирования последствий чрезвычайных ситуаций и определения зон безопасности при проведении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принципы формирования, права и обязанности должностных лиц штаба по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порядок и принципы построения схем связи и правила радиообмена в условиях высокой загруженности каналов связи;</w:t>
            </w:r>
          </w:p>
          <w:p w:rsidR="00D11390" w:rsidRDefault="00D11390">
            <w:pPr>
              <w:pStyle w:val="ConsPlusNormal"/>
            </w:pPr>
            <w:r>
              <w:t>порядок ведения оперативно-штабной документации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порядок использования радиочастот;</w:t>
            </w:r>
          </w:p>
          <w:p w:rsidR="00D11390" w:rsidRDefault="00D11390">
            <w:pPr>
              <w:pStyle w:val="ConsPlusNormal"/>
            </w:pPr>
            <w:r>
              <w:t>технические возможности и порядок использования технических средств коротких волн и спутниковой связи;</w:t>
            </w:r>
          </w:p>
          <w:p w:rsidR="00D11390" w:rsidRDefault="00D11390">
            <w:pPr>
              <w:pStyle w:val="ConsPlusNormal"/>
            </w:pPr>
            <w:r>
              <w:t xml:space="preserve">законодательство Российской Федерации в области предупреждения </w:t>
            </w:r>
            <w:r>
              <w:lastRenderedPageBreak/>
              <w:t>и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права и обязанности должностных лиц и органов власти при ликвидации последствий чрезвычайных ситуаций и осуществлении аварийно-восстановительных работ;</w:t>
            </w:r>
          </w:p>
          <w:p w:rsidR="00D11390" w:rsidRDefault="00D11390">
            <w:pPr>
              <w:pStyle w:val="ConsPlusNormal"/>
            </w:pPr>
            <w:r>
              <w:t>порядок привлечения ресурсов, сил и средств для проведения аварийно-восстановительных работ;</w:t>
            </w:r>
          </w:p>
          <w:p w:rsidR="00D11390" w:rsidRDefault="00D11390">
            <w:pPr>
              <w:pStyle w:val="ConsPlusNormal"/>
            </w:pPr>
            <w:r>
              <w:t>психологические основы работ спасателей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общие принципы проведения спасательных операций в рамках оказания международной помощи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МДК.01.01. Тактика спасательных работ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</w:t>
            </w:r>
          </w:p>
        </w:tc>
      </w:tr>
      <w:tr w:rsidR="00D11390">
        <w:tc>
          <w:tcPr>
            <w:tcW w:w="1362" w:type="dxa"/>
            <w:vMerge w:val="restart"/>
          </w:tcPr>
          <w:p w:rsidR="00D11390" w:rsidRDefault="00D11390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20" w:type="dxa"/>
            <w:vMerge w:val="restart"/>
          </w:tcPr>
          <w:p w:rsidR="00D11390" w:rsidRDefault="00D11390">
            <w:pPr>
              <w:pStyle w:val="ConsPlusNormal"/>
            </w:pPr>
            <w:r>
              <w:t>Организация и проведение мероприятий по прогнозированию и предупреждению чрезвычайных ситуаций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организации и проведения мероприятий по прогнозированию и предупреждению чрезвычайных ситуаций;</w:t>
            </w:r>
          </w:p>
          <w:p w:rsidR="00D11390" w:rsidRDefault="00D11390">
            <w:pPr>
              <w:pStyle w:val="ConsPlusNormal"/>
            </w:pPr>
            <w:r>
              <w:t xml:space="preserve">проведения обучения сотрудников нештатных аварийно-спасательных формирований и персонала организаций по вопросам предупреждения, локализации и ликвидации последствий чрезвычайных </w:t>
            </w:r>
            <w:r>
              <w:lastRenderedPageBreak/>
              <w:t>ситуаций;</w:t>
            </w:r>
          </w:p>
          <w:p w:rsidR="00D11390" w:rsidRDefault="00D11390">
            <w:pPr>
              <w:pStyle w:val="ConsPlusNormal"/>
            </w:pPr>
            <w:r>
              <w:t>несения дежурства в аварийно-спасательных формированиях;</w:t>
            </w:r>
          </w:p>
          <w:p w:rsidR="00D11390" w:rsidRDefault="00D11390">
            <w:pPr>
              <w:pStyle w:val="ConsPlusNormal"/>
            </w:pPr>
            <w:r>
              <w:t>разработки оперативных планов реагирования на чрезвычайные ситуации;</w:t>
            </w:r>
          </w:p>
          <w:p w:rsidR="00D11390" w:rsidRDefault="00D11390">
            <w:pPr>
              <w:pStyle w:val="ConsPlusNormal"/>
            </w:pPr>
            <w:r>
              <w:t>разработки мероприятий по подготовке личного состава;</w:t>
            </w:r>
          </w:p>
          <w:p w:rsidR="00D11390" w:rsidRDefault="00D11390">
            <w:pPr>
              <w:pStyle w:val="ConsPlusNormal"/>
            </w:pPr>
            <w:r>
              <w:t>идентификации поражающих факторов и определения возможных путей и масштабов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применения средств эвакуации персонала промышленных объектов;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разрабатывать планы оперативного реагирования на чрезвычайные ситуации;</w:t>
            </w:r>
          </w:p>
          <w:p w:rsidR="00D11390" w:rsidRDefault="00D11390">
            <w:pPr>
              <w:pStyle w:val="ConsPlusNormal"/>
            </w:pPr>
            <w:r>
              <w:t>проводить обучение сотрудников нештатных аварийно-спасательных формирований и персонала организаций по вопросам предупреждения, локализации и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составлять и вести оперативную документацию аварийно-спасательного формирования;</w:t>
            </w:r>
          </w:p>
          <w:p w:rsidR="00D11390" w:rsidRDefault="00D11390">
            <w:pPr>
              <w:pStyle w:val="ConsPlusNormal"/>
            </w:pPr>
            <w:r>
              <w:t>осуществлять выезд по тревоге в составе дежурного подразделения;</w:t>
            </w:r>
          </w:p>
          <w:p w:rsidR="00D11390" w:rsidRDefault="00D11390">
            <w:pPr>
              <w:pStyle w:val="ConsPlusNormal"/>
            </w:pPr>
            <w:r>
              <w:t>осуществлять прием и сдачу дежурства;</w:t>
            </w:r>
          </w:p>
          <w:p w:rsidR="00D11390" w:rsidRDefault="00D11390">
            <w:pPr>
              <w:pStyle w:val="ConsPlusNormal"/>
            </w:pPr>
            <w:r>
              <w:t xml:space="preserve">поддерживать психологическую готовность к действиям в чрезвычайных </w:t>
            </w:r>
            <w:r>
              <w:lastRenderedPageBreak/>
              <w:t>ситуациях;</w:t>
            </w:r>
          </w:p>
          <w:p w:rsidR="00D11390" w:rsidRDefault="00D11390">
            <w:pPr>
              <w:pStyle w:val="ConsPlusNormal"/>
            </w:pPr>
            <w:r>
              <w:t>применять приемы профилактики негативных последствий профессионального стресса;</w:t>
            </w:r>
          </w:p>
          <w:p w:rsidR="00D11390" w:rsidRDefault="00D11390">
            <w:pPr>
              <w:pStyle w:val="ConsPlusNormal"/>
            </w:pPr>
            <w:r>
              <w:t>передавать оперативную информацию;</w:t>
            </w:r>
          </w:p>
          <w:p w:rsidR="00D11390" w:rsidRDefault="00D11390">
            <w:pPr>
              <w:pStyle w:val="ConsPlusNormal"/>
            </w:pPr>
            <w:r>
              <w:t>осуществлять перспективное планирование подготовки личного состава аварийно-спасательного формирования;</w:t>
            </w:r>
          </w:p>
          <w:p w:rsidR="00D11390" w:rsidRDefault="00D11390">
            <w:pPr>
              <w:pStyle w:val="ConsPlusNormal"/>
            </w:pPr>
            <w:r>
              <w:t>разрабатывать планы занятий для личного состава аварийно-спасательного формирования, тренировок, комплексных учений;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занятия и тренировки с личным составом аварийно-спасательного формирования;</w:t>
            </w:r>
          </w:p>
          <w:p w:rsidR="00D11390" w:rsidRDefault="00D11390">
            <w:pPr>
              <w:pStyle w:val="ConsPlusNormal"/>
            </w:pPr>
            <w:r>
              <w:t>выбирать и применять методы контроля состояния потенциально опасных промышленных и природных объектов;</w:t>
            </w:r>
          </w:p>
          <w:p w:rsidR="00D11390" w:rsidRDefault="00D11390">
            <w:pPr>
              <w:pStyle w:val="ConsPlusNormal"/>
            </w:pPr>
            <w:r>
              <w:t>применять автоматизированные системы защиты и технические средства контроля состояния промышленных и природных объектов;</w:t>
            </w:r>
          </w:p>
          <w:p w:rsidR="00D11390" w:rsidRDefault="00D11390">
            <w:pPr>
              <w:pStyle w:val="ConsPlusNormal"/>
            </w:pPr>
            <w:r>
              <w:t>применять современные приборы разведки и контроля среды обитания;</w:t>
            </w:r>
          </w:p>
          <w:p w:rsidR="00D11390" w:rsidRDefault="00D11390">
            <w:pPr>
              <w:pStyle w:val="ConsPlusNormal"/>
            </w:pPr>
            <w:r>
              <w:t>идентифицировать поражающие факторы,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ситуаций;</w:t>
            </w:r>
          </w:p>
          <w:p w:rsidR="00D11390" w:rsidRDefault="00D11390">
            <w:pPr>
              <w:pStyle w:val="ConsPlusNormal"/>
            </w:pPr>
            <w:r>
              <w:lastRenderedPageBreak/>
              <w:t>пользоваться планами ликвидации аварийных разливов нефтепродуктов и планами ликвидации аварийных ситуаций на промышленных объектах;</w:t>
            </w:r>
          </w:p>
          <w:p w:rsidR="00D11390" w:rsidRDefault="00D11390">
            <w:pPr>
              <w:pStyle w:val="ConsPlusNormal"/>
            </w:pPr>
            <w:r>
              <w:t>разрабатывать мероприятия по обеспечению безопасности персонала организаций с учетом специфики технологических процессов объекта защиты;</w:t>
            </w:r>
          </w:p>
          <w:p w:rsidR="00D11390" w:rsidRDefault="00D11390">
            <w:pPr>
              <w:pStyle w:val="ConsPlusNormal"/>
            </w:pPr>
            <w:r>
              <w:t>рассчитывать пути эвакуации, составлять планы эвакуации персонала из зданий и сооружений, определять потребность в штатных средствах эвакуации для зданий и сооружений;</w:t>
            </w:r>
          </w:p>
          <w:p w:rsidR="00D11390" w:rsidRDefault="00D11390">
            <w:pPr>
              <w:pStyle w:val="ConsPlusNormal"/>
            </w:pPr>
            <w:r>
              <w:t>определять огнестойкость зданий и строительных конструкций;</w:t>
            </w:r>
          </w:p>
          <w:p w:rsidR="00D11390" w:rsidRDefault="00D11390">
            <w:pPr>
              <w:pStyle w:val="ConsPlusNormal"/>
            </w:pPr>
            <w:r>
              <w:t>определять сейсмическую устойчивость зданий и сооружений;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системы оповещения единой государственной системы предупреждения и ликвидации чрезвычайных ситуаций;</w:t>
            </w:r>
          </w:p>
          <w:p w:rsidR="00D11390" w:rsidRDefault="00D11390">
            <w:pPr>
              <w:pStyle w:val="ConsPlusNormal"/>
            </w:pPr>
            <w:r>
              <w:t>психологические требования к профессии спасателя;</w:t>
            </w:r>
          </w:p>
          <w:p w:rsidR="00D11390" w:rsidRDefault="00D11390">
            <w:pPr>
              <w:pStyle w:val="ConsPlusNormal"/>
            </w:pPr>
            <w:r>
              <w:t>структуру и содержание оперативных планов реагирования на чрезвычайные ситуации и других документов предварительного планирования; порядок и содержание оперативной информации;</w:t>
            </w:r>
          </w:p>
          <w:p w:rsidR="00D11390" w:rsidRDefault="00D11390">
            <w:pPr>
              <w:pStyle w:val="ConsPlusNormal"/>
            </w:pPr>
            <w:r>
              <w:t xml:space="preserve">порядок организации несения службы в аварийно-спасательных </w:t>
            </w:r>
            <w:r>
              <w:lastRenderedPageBreak/>
              <w:t>формированиях;</w:t>
            </w:r>
          </w:p>
          <w:p w:rsidR="00D11390" w:rsidRDefault="00D11390">
            <w:pPr>
              <w:pStyle w:val="ConsPlusNormal"/>
            </w:pPr>
            <w:r>
              <w:t>основные принципы проведения занятий и построения учебного процесса;</w:t>
            </w:r>
          </w:p>
          <w:p w:rsidR="00D11390" w:rsidRDefault="00D11390">
            <w:pPr>
              <w:pStyle w:val="ConsPlusNormal"/>
            </w:pPr>
            <w:r>
              <w:t>порядок организации тренировок, занятий и комплексных учений;</w:t>
            </w:r>
          </w:p>
          <w:p w:rsidR="00D11390" w:rsidRDefault="00D11390">
            <w:pPr>
              <w:pStyle w:val="ConsPlusNormal"/>
            </w:pPr>
            <w:r>
              <w:t>порядок планирования подготовки личного состава аварийно-спасательных формирований;</w:t>
            </w:r>
          </w:p>
          <w:p w:rsidR="00D11390" w:rsidRDefault="00D11390">
            <w:pPr>
              <w:pStyle w:val="ConsPlusNormal"/>
            </w:pPr>
            <w:r>
              <w:t>характеристики потенциально опасных промышленных объектов и основные виды и системы контроля их состояния;</w:t>
            </w:r>
          </w:p>
          <w:p w:rsidR="00D11390" w:rsidRDefault="00D11390">
            <w:pPr>
              <w:pStyle w:val="ConsPlusNormal"/>
            </w:pPr>
            <w:r>
              <w:t>основные виды и технические возможности автоматизированных систем защиты промышленных объектов, характеристики автоматических приборов и систем, обеспечивающих пожарную и промышленную безопасность технологических процессов;</w:t>
            </w:r>
          </w:p>
          <w:p w:rsidR="00D11390" w:rsidRDefault="00D11390">
            <w:pPr>
              <w:pStyle w:val="ConsPlusNormal"/>
            </w:pPr>
            <w:r>
              <w:t>современные приборы разведки и контроля среды обитания;</w:t>
            </w:r>
          </w:p>
          <w:p w:rsidR="00D11390" w:rsidRDefault="00D11390">
            <w:pPr>
              <w:pStyle w:val="ConsPlusNormal"/>
            </w:pPr>
            <w:r>
              <w:t>основные подходы и методы обеспечения безопасности промышленных объектов;</w:t>
            </w:r>
          </w:p>
          <w:p w:rsidR="00D11390" w:rsidRDefault="00D11390">
            <w:pPr>
              <w:pStyle w:val="ConsPlusNormal"/>
            </w:pPr>
            <w:r>
              <w:t>основы обеспечения безопасности технологических процессов, использования аппаратов на опасных производствах;</w:t>
            </w:r>
          </w:p>
          <w:p w:rsidR="00D11390" w:rsidRDefault="00D11390">
            <w:pPr>
              <w:pStyle w:val="ConsPlusNormal"/>
            </w:pPr>
            <w:r>
              <w:t>условия и признаки возникновения опасных природных явлений;</w:t>
            </w:r>
          </w:p>
          <w:p w:rsidR="00D11390" w:rsidRDefault="00D11390">
            <w:pPr>
              <w:pStyle w:val="ConsPlusNormal"/>
            </w:pPr>
            <w:r>
              <w:t xml:space="preserve">основные подходы и методы обеспечения безопасности и </w:t>
            </w:r>
            <w:r>
              <w:lastRenderedPageBreak/>
              <w:t>технические возможности систем контроля состояния природных объектов;</w:t>
            </w:r>
          </w:p>
          <w:p w:rsidR="00D11390" w:rsidRDefault="00D11390">
            <w:pPr>
              <w:pStyle w:val="ConsPlusNormal"/>
            </w:pPr>
            <w:r>
              <w:t>основные виды, причины, последствия и характер вероятных чрезвычайных ситуаций;</w:t>
            </w:r>
          </w:p>
          <w:p w:rsidR="00D11390" w:rsidRDefault="00D11390">
            <w:pPr>
              <w:pStyle w:val="ConsPlusNormal"/>
            </w:pPr>
            <w:r>
              <w:t>характеристики стихийных экологических бедствий, техногенных аварий и катастроф, их воздействие на население, объекты экономики, окружающую среду;</w:t>
            </w:r>
          </w:p>
          <w:p w:rsidR="00D11390" w:rsidRDefault="00D11390">
            <w:pPr>
              <w:pStyle w:val="ConsPlusNormal"/>
            </w:pPr>
            <w:r>
              <w:t>поражающие факторы при чрезвычайных ситуациях;</w:t>
            </w:r>
          </w:p>
          <w:p w:rsidR="00D11390" w:rsidRDefault="00D11390">
            <w:pPr>
              <w:pStyle w:val="ConsPlusNormal"/>
            </w:pPr>
            <w:r>
              <w:t>потенциально опасные процессы возникновения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причины, последствия и характер течения чрезвычайных ситуаций техногенного и природного характера;</w:t>
            </w:r>
          </w:p>
          <w:p w:rsidR="00D11390" w:rsidRDefault="00D11390">
            <w:pPr>
              <w:pStyle w:val="ConsPlusNormal"/>
            </w:pPr>
            <w:r>
              <w:t>основные технологические процессы и аппараты;</w:t>
            </w:r>
          </w:p>
          <w:p w:rsidR="00D11390" w:rsidRDefault="00D11390">
            <w:pPr>
              <w:pStyle w:val="ConsPlusNormal"/>
            </w:pPr>
            <w:r>
              <w:t>содержание и порядок составления планов ликвидации аварийных ситуаций на промышленных объектах;</w:t>
            </w:r>
          </w:p>
          <w:p w:rsidR="00D11390" w:rsidRDefault="00D11390">
            <w:pPr>
              <w:pStyle w:val="ConsPlusNormal"/>
            </w:pPr>
            <w:r>
              <w:t>содержание планов аварийных разливов нефтепродуктов;</w:t>
            </w:r>
          </w:p>
          <w:p w:rsidR="00D11390" w:rsidRDefault="00D11390">
            <w:pPr>
              <w:pStyle w:val="ConsPlusNormal"/>
            </w:pPr>
            <w:r>
              <w:t>нормативные требования по обеспеченности зданий и сооружений средствами защиты и системами безопасности;</w:t>
            </w:r>
          </w:p>
          <w:p w:rsidR="00D11390" w:rsidRDefault="00D11390">
            <w:pPr>
              <w:pStyle w:val="ConsPlusNormal"/>
            </w:pPr>
            <w:r>
              <w:t>способы, виды и возможности эвакуации персонала промышленных объектов;</w:t>
            </w:r>
          </w:p>
          <w:p w:rsidR="00D11390" w:rsidRDefault="00D11390">
            <w:pPr>
              <w:pStyle w:val="ConsPlusNormal"/>
            </w:pPr>
            <w:r>
              <w:lastRenderedPageBreak/>
              <w:t>методики расчета путей эвакуации персонала организаций;</w:t>
            </w:r>
          </w:p>
          <w:p w:rsidR="00D11390" w:rsidRDefault="00D11390">
            <w:pPr>
              <w:pStyle w:val="ConsPlusNormal"/>
            </w:pPr>
            <w:r>
              <w:t>требования к устойчивости зданий и сооружений в чрезвычайных ситуациях;</w:t>
            </w:r>
          </w:p>
          <w:p w:rsidR="00D11390" w:rsidRDefault="00D11390">
            <w:pPr>
              <w:pStyle w:val="ConsPlusNormal"/>
            </w:pPr>
            <w:r>
              <w:t>конструктивные особенности промышленных зданий, объектов с массовым пребыванием людей;</w:t>
            </w:r>
          </w:p>
          <w:p w:rsidR="00D11390" w:rsidRDefault="00D11390">
            <w:pPr>
              <w:pStyle w:val="ConsPlusNormal"/>
            </w:pPr>
            <w:r>
              <w:t>методики расчета огнестойкости зданий и сооружений и способы защиты конструктивных элементов зданий и сооружений</w:t>
            </w:r>
          </w:p>
        </w:tc>
        <w:tc>
          <w:tcPr>
            <w:tcW w:w="1777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  <w:tcBorders>
              <w:bottom w:val="nil"/>
            </w:tcBorders>
          </w:tcPr>
          <w:p w:rsidR="00D11390" w:rsidRDefault="00D11390">
            <w:pPr>
              <w:pStyle w:val="ConsPlusNormal"/>
            </w:pPr>
            <w:r>
              <w:t>МДК.02.01. Организация защиты населения и территорий</w:t>
            </w:r>
          </w:p>
        </w:tc>
        <w:tc>
          <w:tcPr>
            <w:tcW w:w="1874" w:type="dxa"/>
            <w:vMerge w:val="restart"/>
          </w:tcPr>
          <w:p w:rsidR="00D11390" w:rsidRDefault="00D11390">
            <w:pPr>
              <w:pStyle w:val="ConsPlusNormal"/>
            </w:pPr>
            <w:r>
              <w:t>ОК 1 - 10</w:t>
            </w:r>
          </w:p>
          <w:p w:rsidR="00D11390" w:rsidRDefault="00D11390">
            <w:pPr>
              <w:pStyle w:val="ConsPlusNormal"/>
            </w:pPr>
            <w:r>
              <w:t>ПК 2.1 - 2.7</w:t>
            </w:r>
          </w:p>
        </w:tc>
      </w:tr>
      <w:tr w:rsidR="00D11390">
        <w:tc>
          <w:tcPr>
            <w:tcW w:w="1362" w:type="dxa"/>
            <w:vMerge/>
          </w:tcPr>
          <w:p w:rsidR="00D11390" w:rsidRDefault="00D11390"/>
        </w:tc>
        <w:tc>
          <w:tcPr>
            <w:tcW w:w="3920" w:type="dxa"/>
            <w:vMerge/>
          </w:tcPr>
          <w:p w:rsidR="00D11390" w:rsidRDefault="00D11390"/>
        </w:tc>
        <w:tc>
          <w:tcPr>
            <w:tcW w:w="1777" w:type="dxa"/>
            <w:vMerge/>
          </w:tcPr>
          <w:p w:rsidR="00D11390" w:rsidRDefault="00D11390"/>
        </w:tc>
        <w:tc>
          <w:tcPr>
            <w:tcW w:w="1764" w:type="dxa"/>
            <w:vMerge/>
          </w:tcPr>
          <w:p w:rsidR="00D11390" w:rsidRDefault="00D11390"/>
        </w:tc>
        <w:tc>
          <w:tcPr>
            <w:tcW w:w="2911" w:type="dxa"/>
            <w:tcBorders>
              <w:top w:val="nil"/>
            </w:tcBorders>
          </w:tcPr>
          <w:p w:rsidR="00D11390" w:rsidRDefault="00D11390">
            <w:pPr>
              <w:pStyle w:val="ConsPlusNormal"/>
            </w:pPr>
            <w:r>
              <w:t>МДК.02.02. Потенциально опасные процессы и производства</w:t>
            </w:r>
          </w:p>
        </w:tc>
        <w:tc>
          <w:tcPr>
            <w:tcW w:w="1874" w:type="dxa"/>
            <w:vMerge/>
          </w:tcPr>
          <w:p w:rsidR="00D11390" w:rsidRDefault="00D11390"/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Ремонт и техническое обслуживание аварийно-спасательной техники и оборудования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проведения периодических испытаний технических средств;</w:t>
            </w:r>
          </w:p>
          <w:p w:rsidR="00D11390" w:rsidRDefault="00D11390">
            <w:pPr>
              <w:pStyle w:val="ConsPlusNormal"/>
            </w:pPr>
            <w:r>
              <w:t>регламентного обслуживания аварийно-спасательного оборудования;</w:t>
            </w:r>
          </w:p>
          <w:p w:rsidR="00D11390" w:rsidRDefault="00D11390">
            <w:pPr>
              <w:pStyle w:val="ConsPlusNormal"/>
            </w:pPr>
            <w:r>
              <w:t>оформления документов складского учета имущества;</w:t>
            </w:r>
          </w:p>
          <w:p w:rsidR="00D11390" w:rsidRDefault="00D11390">
            <w:pPr>
              <w:pStyle w:val="ConsPlusNormal"/>
            </w:pPr>
            <w:r>
              <w:t>ведения эксплуатационной документации;</w:t>
            </w:r>
          </w:p>
          <w:p w:rsidR="00D11390" w:rsidRDefault="00D11390">
            <w:pPr>
              <w:pStyle w:val="ConsPlusNormal"/>
            </w:pPr>
            <w:r>
              <w:t>уметь:</w:t>
            </w:r>
          </w:p>
          <w:p w:rsidR="00D11390" w:rsidRDefault="00D11390">
            <w:pPr>
              <w:pStyle w:val="ConsPlusNormal"/>
            </w:pPr>
            <w:r>
              <w:t>оценивать неисправности и осуществлять текущий ремонт аварийно-спасательного оборудования;</w:t>
            </w:r>
          </w:p>
          <w:p w:rsidR="00D11390" w:rsidRDefault="00D11390">
            <w:pPr>
              <w:pStyle w:val="ConsPlusNormal"/>
            </w:pPr>
            <w:r>
              <w:t>принимать решения на прекращение эксплуатации неисправных технических средств;</w:t>
            </w:r>
          </w:p>
          <w:p w:rsidR="00D11390" w:rsidRDefault="00D11390">
            <w:pPr>
              <w:pStyle w:val="ConsPlusNormal"/>
            </w:pPr>
            <w:r>
              <w:lastRenderedPageBreak/>
              <w:t>использовать слесарный и электротехнический инструмент;</w:t>
            </w:r>
          </w:p>
          <w:p w:rsidR="00D11390" w:rsidRDefault="00D11390">
            <w:pPr>
              <w:pStyle w:val="ConsPlusNormal"/>
            </w:pPr>
            <w:r>
              <w:t>консервировать и хранить аварийно-спасательную технику и оборудование;</w:t>
            </w:r>
          </w:p>
          <w:p w:rsidR="00D11390" w:rsidRDefault="00D11390">
            <w:pPr>
              <w:pStyle w:val="ConsPlusNormal"/>
            </w:pPr>
            <w:r>
              <w:t>расконсервировать и подготавливать к работе аварийно-спасательную технику и оборудование;</w:t>
            </w:r>
          </w:p>
          <w:p w:rsidR="00D11390" w:rsidRDefault="00D11390">
            <w:pPr>
              <w:pStyle w:val="ConsPlusNormal"/>
            </w:pPr>
            <w:r>
              <w:t>осуществлять ведение эксплуатационной документации;</w:t>
            </w:r>
          </w:p>
          <w:p w:rsidR="00D11390" w:rsidRDefault="00D11390">
            <w:pPr>
              <w:pStyle w:val="ConsPlusNormal"/>
            </w:pPr>
            <w:r>
              <w:t>организовывать учет расхода горюче-смазочных и расходных материалов;</w:t>
            </w:r>
          </w:p>
          <w:p w:rsidR="00D11390" w:rsidRDefault="00D11390">
            <w:pPr>
              <w:pStyle w:val="ConsPlusNormal"/>
            </w:pPr>
            <w:r>
              <w:t>организовывать и проводить техническое обслуживание и периодическое освидетельствование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осуществлять ведение документации по регламентному обслуживанию по складскому учету и ремонту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рассчитывать потребность в расходных материалах в зависимости от объемов и условий эксплуатации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классификацию спасательных средств;</w:t>
            </w:r>
          </w:p>
          <w:p w:rsidR="00D11390" w:rsidRDefault="00D11390">
            <w:pPr>
              <w:pStyle w:val="ConsPlusNormal"/>
            </w:pPr>
            <w:r>
              <w:t>назначение, характеристики, технологию применения и принцип работы спасательных средств;</w:t>
            </w:r>
          </w:p>
          <w:p w:rsidR="00D11390" w:rsidRDefault="00D11390">
            <w:pPr>
              <w:pStyle w:val="ConsPlusNormal"/>
            </w:pPr>
            <w:r>
              <w:t>основные нормативные технические параметры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 xml:space="preserve">назначение и применение слесарного и </w:t>
            </w:r>
            <w:r>
              <w:lastRenderedPageBreak/>
              <w:t>электротехнического инструмента;</w:t>
            </w:r>
          </w:p>
          <w:p w:rsidR="00D11390" w:rsidRDefault="00D11390">
            <w:pPr>
              <w:pStyle w:val="ConsPlusNormal"/>
            </w:pPr>
            <w:r>
              <w:t>режимы и условия эксплуатации основных видов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технические требования по проведению периодического освидетельствования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порядок проведения периодических испытаний технических средств;</w:t>
            </w:r>
          </w:p>
          <w:p w:rsidR="00D11390" w:rsidRDefault="00D11390">
            <w:pPr>
              <w:pStyle w:val="ConsPlusNormal"/>
            </w:pPr>
            <w:r>
              <w:t>правила хранения, расконсервирования и подготовки к работе аварийно-спасательной техники и оборудования;</w:t>
            </w:r>
          </w:p>
          <w:p w:rsidR="00D11390" w:rsidRDefault="00D11390">
            <w:pPr>
              <w:pStyle w:val="ConsPlusNormal"/>
            </w:pPr>
            <w:r>
              <w:t>организацию складского учета имущества;</w:t>
            </w:r>
          </w:p>
          <w:p w:rsidR="00D11390" w:rsidRDefault="00D11390">
            <w:pPr>
              <w:pStyle w:val="ConsPlusNormal"/>
            </w:pPr>
            <w:r>
              <w:t>основные свойства и классификацию горюче-смазочных материалов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МДК.03.01. Аварийно-спасательная техника и оборудование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3.1 - 3.4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Обеспечение жизнедеятельности в условиях чрезвычайных ситуаций</w:t>
            </w:r>
          </w:p>
          <w:p w:rsidR="00D11390" w:rsidRDefault="00D1139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11390" w:rsidRDefault="00D11390">
            <w:pPr>
              <w:pStyle w:val="ConsPlusNormal"/>
            </w:pPr>
            <w:r>
              <w:t>иметь практический опыт:</w:t>
            </w:r>
          </w:p>
          <w:p w:rsidR="00D11390" w:rsidRDefault="00D11390">
            <w:pPr>
              <w:pStyle w:val="ConsPlusNormal"/>
            </w:pPr>
            <w:r>
              <w:t>развертывания систем жизнеобеспечения спасательных подразделений;</w:t>
            </w:r>
          </w:p>
          <w:p w:rsidR="00D11390" w:rsidRDefault="00D11390">
            <w:pPr>
              <w:pStyle w:val="ConsPlusNormal"/>
            </w:pPr>
            <w:r>
              <w:t>применения штатных авиационных и морских спасательных средств;</w:t>
            </w:r>
          </w:p>
          <w:p w:rsidR="00D11390" w:rsidRDefault="00D11390">
            <w:pPr>
              <w:pStyle w:val="ConsPlusNormal"/>
            </w:pPr>
            <w:r>
              <w:t>обеспечения безопасности и выполнения работ на высоте;</w:t>
            </w:r>
          </w:p>
          <w:p w:rsidR="00D11390" w:rsidRDefault="00D11390">
            <w:pPr>
              <w:pStyle w:val="ConsPlusNormal"/>
            </w:pPr>
            <w:r>
              <w:t>применения основных приемов ориентирования и передвижения по пересеченной местности;</w:t>
            </w:r>
          </w:p>
          <w:p w:rsidR="00D11390" w:rsidRDefault="00D11390">
            <w:pPr>
              <w:pStyle w:val="ConsPlusNormal"/>
            </w:pPr>
            <w:r>
              <w:lastRenderedPageBreak/>
              <w:t>уметь:</w:t>
            </w:r>
          </w:p>
          <w:p w:rsidR="00D11390" w:rsidRDefault="00D11390">
            <w:pPr>
              <w:pStyle w:val="ConsPlusNormal"/>
            </w:pPr>
            <w:r>
              <w:t>определять зоны развертывания систем жизнеобеспечения спасательных подразделений;</w:t>
            </w:r>
          </w:p>
          <w:p w:rsidR="00D11390" w:rsidRDefault="00D11390">
            <w:pPr>
              <w:pStyle w:val="ConsPlusNormal"/>
            </w:pPr>
            <w:r>
              <w:t>рассчитывать потребность в расходных материалах, энергоресурсах и продовольствии для обеспечения жизнедеятельности спасательных подразделений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рассчитывать нагрузки временных электрических сетей;</w:t>
            </w:r>
          </w:p>
          <w:p w:rsidR="00D11390" w:rsidRDefault="00D11390">
            <w:pPr>
              <w:pStyle w:val="ConsPlusNormal"/>
            </w:pPr>
            <w:r>
              <w:t>выбирать оптимальные технические средства для обеспечения жизнедеятельности спасательных подразделений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применять штатные системы жизнеобеспечения при проведении работ по ликвидации последствий чрезвычайных ситуаций;</w:t>
            </w:r>
          </w:p>
          <w:p w:rsidR="00D11390" w:rsidRDefault="00D11390">
            <w:pPr>
              <w:pStyle w:val="ConsPlusNormal"/>
            </w:pPr>
            <w:r>
              <w:t>эксплуатировать и осуществлять техническое обслуживание систем жизнеобеспечения личного состава аварийно-спасательных формирований в условиях чрезвычайных ситуаций;</w:t>
            </w:r>
          </w:p>
          <w:p w:rsidR="00D11390" w:rsidRDefault="00D11390">
            <w:pPr>
              <w:pStyle w:val="ConsPlusNormal"/>
            </w:pPr>
            <w:r>
              <w:t>рассчитывать нагрузки электрических сетей;</w:t>
            </w:r>
          </w:p>
          <w:p w:rsidR="00D11390" w:rsidRDefault="00D11390">
            <w:pPr>
              <w:pStyle w:val="ConsPlusNormal"/>
            </w:pPr>
            <w:r>
              <w:t>использовать подручные средства для организации жизнеобеспечения;</w:t>
            </w:r>
          </w:p>
          <w:p w:rsidR="00D11390" w:rsidRDefault="00D11390">
            <w:pPr>
              <w:pStyle w:val="ConsPlusNormal"/>
            </w:pPr>
            <w:r>
              <w:t>выбирать безопасные маршруты движения;</w:t>
            </w:r>
          </w:p>
          <w:p w:rsidR="00D11390" w:rsidRDefault="00D11390">
            <w:pPr>
              <w:pStyle w:val="ConsPlusNormal"/>
            </w:pPr>
            <w:r>
              <w:t xml:space="preserve">применять приемы выживания в </w:t>
            </w:r>
            <w:r>
              <w:lastRenderedPageBreak/>
              <w:t>различных условиях;</w:t>
            </w:r>
          </w:p>
          <w:p w:rsidR="00D11390" w:rsidRDefault="00D11390">
            <w:pPr>
              <w:pStyle w:val="ConsPlusNormal"/>
            </w:pPr>
            <w:r>
              <w:t>идентифицировать обстановку повышенной социально-политической напряженности;</w:t>
            </w:r>
          </w:p>
          <w:p w:rsidR="00D11390" w:rsidRDefault="00D11390">
            <w:pPr>
              <w:pStyle w:val="ConsPlusNormal"/>
            </w:pPr>
            <w:r>
              <w:t>использовать условные сигналы для взаимодействия с воздушными судами;</w:t>
            </w:r>
          </w:p>
          <w:p w:rsidR="00D11390" w:rsidRDefault="00D11390">
            <w:pPr>
              <w:pStyle w:val="ConsPlusNormal"/>
            </w:pPr>
            <w:r>
              <w:t>применять штатные авиационные и морские спасательные средства;</w:t>
            </w:r>
          </w:p>
          <w:p w:rsidR="00D11390" w:rsidRDefault="00D11390">
            <w:pPr>
              <w:pStyle w:val="ConsPlusNormal"/>
            </w:pPr>
            <w:r>
              <w:t>пользоваться топографическими картами и планами;</w:t>
            </w:r>
          </w:p>
          <w:p w:rsidR="00D11390" w:rsidRDefault="00D11390">
            <w:pPr>
              <w:pStyle w:val="ConsPlusNormal"/>
            </w:pPr>
            <w:r>
              <w:t>пользоваться основными навигационными приборами;</w:t>
            </w:r>
          </w:p>
          <w:p w:rsidR="00D11390" w:rsidRDefault="00D11390">
            <w:pPr>
              <w:pStyle w:val="ConsPlusNormal"/>
            </w:pPr>
            <w:r>
              <w:t>прокладывать маршруты движения с учетом особенностей рельефа местности;</w:t>
            </w:r>
          </w:p>
          <w:p w:rsidR="00D11390" w:rsidRDefault="00D11390">
            <w:pPr>
              <w:pStyle w:val="ConsPlusNormal"/>
            </w:pPr>
            <w:r>
              <w:t>применять альпинистское снаряжение и оборудование;</w:t>
            </w:r>
          </w:p>
          <w:p w:rsidR="00D11390" w:rsidRDefault="00D11390">
            <w:pPr>
              <w:pStyle w:val="ConsPlusNormal"/>
            </w:pPr>
            <w:r>
              <w:t>использовать естественные ориентиры;</w:t>
            </w:r>
          </w:p>
          <w:p w:rsidR="00D11390" w:rsidRDefault="00D11390">
            <w:pPr>
              <w:pStyle w:val="ConsPlusNormal"/>
            </w:pPr>
            <w:r>
              <w:t>строить схемы привязки с использованием естественных ориентиров;</w:t>
            </w:r>
          </w:p>
          <w:p w:rsidR="00D11390" w:rsidRDefault="00D11390">
            <w:pPr>
              <w:pStyle w:val="ConsPlusNormal"/>
            </w:pPr>
            <w:r>
              <w:t>составлять планы, схемы, абрисы;</w:t>
            </w:r>
          </w:p>
          <w:p w:rsidR="00D11390" w:rsidRDefault="00D11390">
            <w:pPr>
              <w:pStyle w:val="ConsPlusNormal"/>
            </w:pPr>
            <w:r>
              <w:t>применять стратегии разрешения конфликтных ситуаций;</w:t>
            </w:r>
          </w:p>
          <w:p w:rsidR="00D11390" w:rsidRDefault="00D11390">
            <w:pPr>
              <w:pStyle w:val="ConsPlusNormal"/>
            </w:pPr>
            <w:r>
              <w:t>применять различные стратегии переговорного процесса;</w:t>
            </w:r>
          </w:p>
          <w:p w:rsidR="00D11390" w:rsidRDefault="00D11390">
            <w:pPr>
              <w:pStyle w:val="ConsPlusNormal"/>
            </w:pPr>
            <w:r>
              <w:t>выявлять предконфликтную ситуацию;</w:t>
            </w:r>
          </w:p>
          <w:p w:rsidR="00D11390" w:rsidRDefault="00D11390">
            <w:pPr>
              <w:pStyle w:val="ConsPlusNormal"/>
            </w:pPr>
            <w:r>
              <w:t>знать:</w:t>
            </w:r>
          </w:p>
          <w:p w:rsidR="00D11390" w:rsidRDefault="00D11390">
            <w:pPr>
              <w:pStyle w:val="ConsPlusNormal"/>
            </w:pPr>
            <w:r>
              <w:t>технические возможности штатных средств жизнеобеспечения;</w:t>
            </w:r>
          </w:p>
          <w:p w:rsidR="00D11390" w:rsidRDefault="00D11390">
            <w:pPr>
              <w:pStyle w:val="ConsPlusNormal"/>
            </w:pPr>
            <w:r>
              <w:t>требования к зонам размещения систем жизнеобеспечения;</w:t>
            </w:r>
          </w:p>
          <w:p w:rsidR="00D11390" w:rsidRDefault="00D11390">
            <w:pPr>
              <w:pStyle w:val="ConsPlusNormal"/>
            </w:pPr>
            <w:r>
              <w:t xml:space="preserve">методики расчета потребности в </w:t>
            </w:r>
            <w:r>
              <w:lastRenderedPageBreak/>
              <w:t>расходных материалах, энергоресурсах и продовольствии;</w:t>
            </w:r>
          </w:p>
          <w:p w:rsidR="00D11390" w:rsidRDefault="00D11390">
            <w:pPr>
              <w:pStyle w:val="ConsPlusNormal"/>
            </w:pPr>
            <w:r>
              <w:t>методики определения зон безопасности при проведении аварийно-спасательных работ;</w:t>
            </w:r>
          </w:p>
          <w:p w:rsidR="00D11390" w:rsidRDefault="00D11390">
            <w:pPr>
              <w:pStyle w:val="ConsPlusNormal"/>
            </w:pPr>
            <w:r>
              <w:t>требования к зонам размещения систем жизнеобеспечения;</w:t>
            </w:r>
          </w:p>
          <w:p w:rsidR="00D11390" w:rsidRDefault="00D11390">
            <w:pPr>
              <w:pStyle w:val="ConsPlusNormal"/>
            </w:pPr>
            <w:r>
              <w:t>основные приемы выживания в различных природно-климатических зонах;</w:t>
            </w:r>
          </w:p>
          <w:p w:rsidR="00D11390" w:rsidRDefault="00D11390">
            <w:pPr>
              <w:pStyle w:val="ConsPlusNormal"/>
            </w:pPr>
            <w:r>
              <w:t>основные принципы организации жизнедеятельности и безопасности в условиях социально-политической напряженности;</w:t>
            </w:r>
          </w:p>
          <w:p w:rsidR="00D11390" w:rsidRDefault="00D11390">
            <w:pPr>
              <w:pStyle w:val="ConsPlusNormal"/>
            </w:pPr>
            <w:r>
              <w:t>характерные признаки обострения социально-политической обстановки;</w:t>
            </w:r>
          </w:p>
          <w:p w:rsidR="00D11390" w:rsidRDefault="00D11390">
            <w:pPr>
              <w:pStyle w:val="ConsPlusNormal"/>
            </w:pPr>
            <w:r>
              <w:t>основные принципы и порядок взаимодействия с силовыми структурами при проведении антитеррористических операций;</w:t>
            </w:r>
          </w:p>
          <w:p w:rsidR="00D11390" w:rsidRDefault="00D11390">
            <w:pPr>
              <w:pStyle w:val="ConsPlusNormal"/>
            </w:pPr>
            <w:r>
              <w:t>основные системы координат;</w:t>
            </w:r>
          </w:p>
          <w:p w:rsidR="00D11390" w:rsidRDefault="00D11390">
            <w:pPr>
              <w:pStyle w:val="ConsPlusNormal"/>
            </w:pPr>
            <w:r>
              <w:t>основные виды навигационных приборов и их технические возможности;</w:t>
            </w:r>
          </w:p>
          <w:p w:rsidR="00D11390" w:rsidRDefault="00D11390">
            <w:pPr>
              <w:pStyle w:val="ConsPlusNormal"/>
            </w:pPr>
            <w:r>
              <w:t>способы определения местоположения и направлений по естественным ориентирам;</w:t>
            </w:r>
          </w:p>
          <w:p w:rsidR="00D11390" w:rsidRDefault="00D11390">
            <w:pPr>
              <w:pStyle w:val="ConsPlusNormal"/>
            </w:pPr>
            <w:r>
              <w:t>приемы и способы выживания на акваториях;</w:t>
            </w:r>
          </w:p>
          <w:p w:rsidR="00D11390" w:rsidRDefault="00D11390">
            <w:pPr>
              <w:pStyle w:val="ConsPlusNormal"/>
            </w:pPr>
            <w:r>
              <w:t>тактику передвижения на различных рельефах местности, безопасные способы передвижения с применением альпинистского снаряжения;</w:t>
            </w:r>
          </w:p>
          <w:p w:rsidR="00D11390" w:rsidRDefault="00D11390">
            <w:pPr>
              <w:pStyle w:val="ConsPlusNormal"/>
            </w:pPr>
            <w:r>
              <w:lastRenderedPageBreak/>
              <w:t>порядок и сигналы взаимодействия с воздушными судами;</w:t>
            </w:r>
          </w:p>
          <w:p w:rsidR="00D11390" w:rsidRDefault="00D11390">
            <w:pPr>
              <w:pStyle w:val="ConsPlusNormal"/>
            </w:pPr>
            <w:r>
              <w:t>штатные морские и авиационные спасательные средства;</w:t>
            </w:r>
          </w:p>
          <w:p w:rsidR="00D11390" w:rsidRDefault="00D11390">
            <w:pPr>
              <w:pStyle w:val="ConsPlusNormal"/>
            </w:pPr>
            <w:r>
              <w:t>особенности и виды топографических карт;</w:t>
            </w:r>
          </w:p>
          <w:p w:rsidR="00D11390" w:rsidRDefault="00D11390">
            <w:pPr>
              <w:pStyle w:val="ConsPlusNormal"/>
            </w:pPr>
            <w:r>
              <w:t>виды конфликтов;</w:t>
            </w:r>
          </w:p>
          <w:p w:rsidR="00D11390" w:rsidRDefault="00D11390">
            <w:pPr>
              <w:pStyle w:val="ConsPlusNormal"/>
            </w:pPr>
            <w:r>
              <w:t>уровни проявления и типологию конфликтов;</w:t>
            </w:r>
          </w:p>
          <w:p w:rsidR="00D11390" w:rsidRDefault="00D11390">
            <w:pPr>
              <w:pStyle w:val="ConsPlusNormal"/>
            </w:pPr>
            <w:r>
              <w:t>причины возникновения конфликтов;</w:t>
            </w:r>
          </w:p>
          <w:p w:rsidR="00D11390" w:rsidRDefault="00D11390">
            <w:pPr>
              <w:pStyle w:val="ConsPlusNormal"/>
            </w:pPr>
            <w:r>
              <w:t>структуру, функции, динамику конфликтов;</w:t>
            </w:r>
          </w:p>
          <w:p w:rsidR="00D11390" w:rsidRDefault="00D11390">
            <w:pPr>
              <w:pStyle w:val="ConsPlusNormal"/>
            </w:pPr>
            <w:r>
              <w:t>стратегии разрешения конфликтных ситуаций;</w:t>
            </w:r>
          </w:p>
          <w:p w:rsidR="00D11390" w:rsidRDefault="00D11390">
            <w:pPr>
              <w:pStyle w:val="ConsPlusNormal"/>
            </w:pPr>
            <w:r>
              <w:t>этапы переговорного процесса;</w:t>
            </w:r>
          </w:p>
          <w:p w:rsidR="00D11390" w:rsidRDefault="00D11390">
            <w:pPr>
              <w:pStyle w:val="ConsPlusNormal"/>
            </w:pPr>
            <w:r>
              <w:t>стили медиаторства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  <w:r>
              <w:t>МДК.04.01. Основы обеспечения жизнедеятельности и выживание в чрезвычайных ситуациях</w:t>
            </w: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4.1 - 4.4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Вариативная часть учебных циклов ППССЗ</w:t>
            </w:r>
          </w:p>
          <w:p w:rsidR="00D11390" w:rsidRDefault="00D11390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6318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  <w:jc w:val="center"/>
            </w:pPr>
            <w:r>
              <w:t>4212</w:t>
            </w: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УП.00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77" w:type="dxa"/>
            <w:vMerge w:val="restart"/>
            <w:vAlign w:val="center"/>
          </w:tcPr>
          <w:p w:rsidR="00D11390" w:rsidRDefault="00D11390">
            <w:pPr>
              <w:pStyle w:val="ConsPlusNormal"/>
              <w:jc w:val="center"/>
            </w:pPr>
            <w:r>
              <w:t>31 нед.</w:t>
            </w:r>
          </w:p>
        </w:tc>
        <w:tc>
          <w:tcPr>
            <w:tcW w:w="1764" w:type="dxa"/>
            <w:vMerge w:val="restart"/>
            <w:vAlign w:val="center"/>
          </w:tcPr>
          <w:p w:rsidR="00D11390" w:rsidRDefault="00D11390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911" w:type="dxa"/>
            <w:vMerge w:val="restart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  <w:vMerge w:val="restart"/>
          </w:tcPr>
          <w:p w:rsidR="00D11390" w:rsidRDefault="00D11390">
            <w:pPr>
              <w:pStyle w:val="ConsPlusNormal"/>
            </w:pPr>
            <w:r>
              <w:t>ОК 1 - 9</w:t>
            </w:r>
          </w:p>
          <w:p w:rsidR="00D11390" w:rsidRDefault="00D11390">
            <w:pPr>
              <w:pStyle w:val="ConsPlusNormal"/>
            </w:pPr>
            <w:r>
              <w:t>ПК 1.1 - 1.7,</w:t>
            </w:r>
          </w:p>
          <w:p w:rsidR="00D11390" w:rsidRDefault="00D11390">
            <w:pPr>
              <w:pStyle w:val="ConsPlusNormal"/>
            </w:pPr>
            <w:r>
              <w:t>2.1 - 2.7,</w:t>
            </w:r>
          </w:p>
          <w:p w:rsidR="00D11390" w:rsidRDefault="00D11390">
            <w:pPr>
              <w:pStyle w:val="ConsPlusNormal"/>
            </w:pPr>
            <w:r>
              <w:t>3.1 - 3.4,</w:t>
            </w:r>
          </w:p>
          <w:p w:rsidR="00D11390" w:rsidRDefault="00D11390">
            <w:pPr>
              <w:pStyle w:val="ConsPlusNormal"/>
            </w:pPr>
            <w:r>
              <w:t>4.1 - 4.4</w:t>
            </w: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77" w:type="dxa"/>
            <w:vMerge/>
          </w:tcPr>
          <w:p w:rsidR="00D11390" w:rsidRDefault="00D11390"/>
        </w:tc>
        <w:tc>
          <w:tcPr>
            <w:tcW w:w="1764" w:type="dxa"/>
            <w:vMerge/>
          </w:tcPr>
          <w:p w:rsidR="00D11390" w:rsidRDefault="00D11390"/>
        </w:tc>
        <w:tc>
          <w:tcPr>
            <w:tcW w:w="2911" w:type="dxa"/>
            <w:vMerge/>
          </w:tcPr>
          <w:p w:rsidR="00D11390" w:rsidRDefault="00D11390"/>
        </w:tc>
        <w:tc>
          <w:tcPr>
            <w:tcW w:w="1874" w:type="dxa"/>
            <w:vMerge/>
          </w:tcPr>
          <w:p w:rsidR="00D11390" w:rsidRDefault="00D11390"/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lastRenderedPageBreak/>
              <w:t>ПДП.00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ПА.00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ГИА.00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ГИА.01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  <w:tr w:rsidR="00D11390">
        <w:tc>
          <w:tcPr>
            <w:tcW w:w="1362" w:type="dxa"/>
          </w:tcPr>
          <w:p w:rsidR="00D11390" w:rsidRDefault="00D11390">
            <w:pPr>
              <w:pStyle w:val="ConsPlusNormal"/>
            </w:pPr>
            <w:r>
              <w:t>ГИА.02</w:t>
            </w:r>
          </w:p>
        </w:tc>
        <w:tc>
          <w:tcPr>
            <w:tcW w:w="3920" w:type="dxa"/>
          </w:tcPr>
          <w:p w:rsidR="00D11390" w:rsidRDefault="00D11390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77" w:type="dxa"/>
          </w:tcPr>
          <w:p w:rsidR="00D11390" w:rsidRDefault="00D11390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64" w:type="dxa"/>
          </w:tcPr>
          <w:p w:rsidR="00D11390" w:rsidRDefault="00D11390">
            <w:pPr>
              <w:pStyle w:val="ConsPlusNormal"/>
            </w:pPr>
          </w:p>
        </w:tc>
        <w:tc>
          <w:tcPr>
            <w:tcW w:w="2911" w:type="dxa"/>
          </w:tcPr>
          <w:p w:rsidR="00D11390" w:rsidRDefault="00D11390">
            <w:pPr>
              <w:pStyle w:val="ConsPlusNormal"/>
            </w:pPr>
          </w:p>
        </w:tc>
        <w:tc>
          <w:tcPr>
            <w:tcW w:w="1874" w:type="dxa"/>
          </w:tcPr>
          <w:p w:rsidR="00D11390" w:rsidRDefault="00D11390">
            <w:pPr>
              <w:pStyle w:val="ConsPlusNormal"/>
            </w:pPr>
          </w:p>
        </w:tc>
      </w:tr>
    </w:tbl>
    <w:p w:rsidR="00D11390" w:rsidRDefault="00D11390">
      <w:pPr>
        <w:sectPr w:rsidR="00D1139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right"/>
        <w:outlineLvl w:val="2"/>
      </w:pPr>
      <w:r>
        <w:t>Таблица 6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79"/>
        <w:gridCol w:w="1460"/>
      </w:tblGrid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117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60" w:type="dxa"/>
            <w:vMerge w:val="restart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31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60" w:type="dxa"/>
            <w:vMerge/>
          </w:tcPr>
          <w:p w:rsidR="00D11390" w:rsidRDefault="00D11390"/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4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7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6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Каникулы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34 нед.</w:t>
            </w:r>
          </w:p>
        </w:tc>
      </w:tr>
      <w:tr w:rsidR="00D11390">
        <w:tc>
          <w:tcPr>
            <w:tcW w:w="8179" w:type="dxa"/>
          </w:tcPr>
          <w:p w:rsidR="00D11390" w:rsidRDefault="00D11390">
            <w:pPr>
              <w:pStyle w:val="ConsPlusNormal"/>
            </w:pPr>
            <w:r>
              <w:t>Итого</w:t>
            </w:r>
          </w:p>
        </w:tc>
        <w:tc>
          <w:tcPr>
            <w:tcW w:w="1460" w:type="dxa"/>
            <w:vAlign w:val="center"/>
          </w:tcPr>
          <w:p w:rsidR="00D11390" w:rsidRDefault="00D11390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D11390" w:rsidRDefault="00D11390">
      <w:pPr>
        <w:sectPr w:rsidR="00D1139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D11390" w:rsidRDefault="00D11390">
      <w:pPr>
        <w:pStyle w:val="ConsPlusNormal"/>
        <w:jc w:val="center"/>
      </w:pPr>
      <w:r>
        <w:t>СПЕЦИАЛИСТОВ СРЕДНЕГО ЗВЕНА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D11390" w:rsidRDefault="00D11390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D11390" w:rsidRDefault="00D11390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D11390" w:rsidRDefault="00D11390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D11390" w:rsidRDefault="00D11390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D11390" w:rsidRDefault="00D11390">
      <w:pPr>
        <w:pStyle w:val="ConsPlusNormal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D11390" w:rsidRDefault="00D11390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D11390" w:rsidRDefault="00D11390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D11390" w:rsidRDefault="00D11390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D11390" w:rsidRDefault="00D11390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D11390" w:rsidRDefault="00D11390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D11390" w:rsidRDefault="00D11390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D11390" w:rsidRDefault="00D11390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D11390" w:rsidRDefault="00D11390">
      <w:pPr>
        <w:pStyle w:val="ConsPlusNormal"/>
        <w:ind w:firstLine="540"/>
        <w:jc w:val="both"/>
      </w:pPr>
      <w:r>
        <w:t>7.4. Максимальный объем аудиторной учебной нагрузки и очной форме обучения составляет 36 академических часов в неделю.</w:t>
      </w:r>
    </w:p>
    <w:p w:rsidR="00D11390" w:rsidRDefault="00D11390">
      <w:pPr>
        <w:pStyle w:val="ConsPlusNormal"/>
        <w:ind w:firstLine="540"/>
        <w:jc w:val="both"/>
      </w:pPr>
      <w:r>
        <w:lastRenderedPageBreak/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D11390" w:rsidRDefault="00D11390">
      <w:pPr>
        <w:pStyle w:val="ConsPlusNormal"/>
        <w:ind w:firstLine="540"/>
        <w:jc w:val="both"/>
      </w:pPr>
      <w:r>
        <w:t>7.6.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D11390" w:rsidRDefault="00D11390">
      <w:pPr>
        <w:pStyle w:val="ConsPlusNormal"/>
        <w:ind w:firstLine="540"/>
        <w:jc w:val="both"/>
      </w:pPr>
      <w:r>
        <w:t>7.7.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D11390" w:rsidRDefault="00D11390">
      <w:pPr>
        <w:pStyle w:val="ConsPlusNormal"/>
        <w:ind w:firstLine="540"/>
        <w:jc w:val="both"/>
      </w:pPr>
      <w:r>
        <w:t>7.8.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D11390" w:rsidRDefault="00D11390">
      <w:pPr>
        <w:pStyle w:val="ConsPlusNormal"/>
        <w:ind w:firstLine="540"/>
        <w:jc w:val="both"/>
      </w:pPr>
      <w:r>
        <w:t>7.9.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D11390" w:rsidRDefault="00D11390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D11390" w:rsidRDefault="00D11390">
      <w:pPr>
        <w:sectPr w:rsidR="00D11390">
          <w:pgSz w:w="11905" w:h="16838"/>
          <w:pgMar w:top="1134" w:right="850" w:bottom="1134" w:left="1701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97"/>
        <w:gridCol w:w="1742"/>
      </w:tblGrid>
      <w:tr w:rsidR="00D11390"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</w:tcPr>
          <w:p w:rsidR="00D11390" w:rsidRDefault="00D11390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390" w:rsidRDefault="00D11390">
            <w:pPr>
              <w:pStyle w:val="ConsPlusNormal"/>
              <w:jc w:val="right"/>
            </w:pPr>
            <w:r>
              <w:t>39 нед.</w:t>
            </w:r>
          </w:p>
        </w:tc>
      </w:tr>
      <w:tr w:rsidR="00D11390"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</w:tcPr>
          <w:p w:rsidR="00D11390" w:rsidRDefault="00D11390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390" w:rsidRDefault="00D11390">
            <w:pPr>
              <w:pStyle w:val="ConsPlusNormal"/>
              <w:jc w:val="right"/>
            </w:pPr>
            <w:r>
              <w:t>2 нед.</w:t>
            </w:r>
          </w:p>
        </w:tc>
      </w:tr>
      <w:tr w:rsidR="00D11390">
        <w:tc>
          <w:tcPr>
            <w:tcW w:w="7897" w:type="dxa"/>
            <w:tcBorders>
              <w:top w:val="nil"/>
              <w:left w:val="nil"/>
              <w:bottom w:val="nil"/>
              <w:right w:val="nil"/>
            </w:tcBorders>
          </w:tcPr>
          <w:p w:rsidR="00D11390" w:rsidRDefault="00D11390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390" w:rsidRDefault="00D11390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D11390" w:rsidRDefault="00D11390">
      <w:pPr>
        <w:sectPr w:rsidR="00D1139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7.10. Консультации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D11390" w:rsidRDefault="00D11390">
      <w:pPr>
        <w:pStyle w:val="ConsPlusNormal"/>
        <w:ind w:firstLine="540"/>
        <w:jc w:val="both"/>
      </w:pPr>
      <w:r>
        <w:t>7.11. В период обучения с юношами проводятся учебные сборы &lt;1&gt;.</w:t>
      </w: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7.12.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D11390" w:rsidRDefault="00D11390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D11390" w:rsidRDefault="00D11390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D11390" w:rsidRDefault="00D11390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D11390" w:rsidRDefault="00D11390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D11390" w:rsidRDefault="00D11390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D11390" w:rsidRDefault="00D11390">
      <w:pPr>
        <w:pStyle w:val="ConsPlusNormal"/>
        <w:ind w:firstLine="540"/>
        <w:jc w:val="both"/>
      </w:pPr>
      <w:r>
        <w:t>7.13.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D11390" w:rsidRDefault="00D11390">
      <w:pPr>
        <w:pStyle w:val="ConsPlusNormal"/>
        <w:ind w:firstLine="540"/>
        <w:jc w:val="both"/>
      </w:pPr>
      <w:r>
        <w:t>7.14.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D11390" w:rsidRDefault="00D11390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D11390" w:rsidRDefault="00D11390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информационно-коммуникационной сети "Интернет" (далее - сеть Интернет).</w:t>
      </w:r>
    </w:p>
    <w:p w:rsidR="00D11390" w:rsidRDefault="00D11390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 (или) электронным изданием по каждой дисциплине профессионального учебного цикла и одним учебно-методическим печатным и (или) электронным изданием по каждому междисциплинарному курсу (включая электронные базы периодических изданий).</w:t>
      </w:r>
    </w:p>
    <w:p w:rsidR="00D11390" w:rsidRDefault="00D11390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D11390" w:rsidRDefault="00D11390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D11390" w:rsidRDefault="00D11390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D11390" w:rsidRDefault="00D11390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D11390" w:rsidRDefault="00D11390">
      <w:pPr>
        <w:pStyle w:val="ConsPlusNormal"/>
        <w:ind w:firstLine="540"/>
        <w:jc w:val="both"/>
      </w:pPr>
      <w:r>
        <w:t xml:space="preserve">7.15.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3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7.16.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D11390" w:rsidRDefault="00D11390">
      <w:pPr>
        <w:pStyle w:val="ConsPlusNormal"/>
        <w:jc w:val="center"/>
      </w:pPr>
      <w:r>
        <w:t>и других помещений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Кабинеты:</w:t>
      </w:r>
    </w:p>
    <w:p w:rsidR="00D11390" w:rsidRDefault="00D11390">
      <w:pPr>
        <w:pStyle w:val="ConsPlusNormal"/>
        <w:ind w:firstLine="540"/>
        <w:jc w:val="both"/>
      </w:pPr>
      <w:r>
        <w:t>гуманитарных и социально-экономических дисциплин;</w:t>
      </w:r>
    </w:p>
    <w:p w:rsidR="00D11390" w:rsidRDefault="00D11390">
      <w:pPr>
        <w:pStyle w:val="ConsPlusNormal"/>
        <w:ind w:firstLine="540"/>
        <w:jc w:val="both"/>
      </w:pPr>
      <w:r>
        <w:t>иностранного языка;</w:t>
      </w:r>
    </w:p>
    <w:p w:rsidR="00D11390" w:rsidRDefault="00D11390">
      <w:pPr>
        <w:pStyle w:val="ConsPlusNormal"/>
        <w:ind w:firstLine="540"/>
        <w:jc w:val="both"/>
      </w:pPr>
      <w:r>
        <w:t>математики;</w:t>
      </w:r>
    </w:p>
    <w:p w:rsidR="00D11390" w:rsidRDefault="00D11390">
      <w:pPr>
        <w:pStyle w:val="ConsPlusNormal"/>
        <w:ind w:firstLine="540"/>
        <w:jc w:val="both"/>
      </w:pPr>
      <w:r>
        <w:t>безопасности жизнедеятельности и охраны труда;</w:t>
      </w:r>
    </w:p>
    <w:p w:rsidR="00D11390" w:rsidRDefault="00D11390">
      <w:pPr>
        <w:pStyle w:val="ConsPlusNormal"/>
        <w:ind w:firstLine="540"/>
        <w:jc w:val="both"/>
      </w:pPr>
      <w:r>
        <w:t>инженерной графики и технической механики;</w:t>
      </w:r>
    </w:p>
    <w:p w:rsidR="00D11390" w:rsidRDefault="00D11390">
      <w:pPr>
        <w:pStyle w:val="ConsPlusNormal"/>
        <w:ind w:firstLine="540"/>
        <w:jc w:val="both"/>
      </w:pPr>
      <w:r>
        <w:t>метрологии и стандартизации;</w:t>
      </w:r>
    </w:p>
    <w:p w:rsidR="00D11390" w:rsidRDefault="00D11390">
      <w:pPr>
        <w:pStyle w:val="ConsPlusNormal"/>
        <w:ind w:firstLine="540"/>
        <w:jc w:val="both"/>
      </w:pPr>
      <w:r>
        <w:t>психологии;</w:t>
      </w:r>
    </w:p>
    <w:p w:rsidR="00D11390" w:rsidRDefault="00D11390">
      <w:pPr>
        <w:pStyle w:val="ConsPlusNormal"/>
        <w:ind w:firstLine="540"/>
        <w:jc w:val="both"/>
      </w:pPr>
      <w:r>
        <w:t>предупреждения, оповещения и мониторинга чрезвычайных ситуаций;</w:t>
      </w:r>
    </w:p>
    <w:p w:rsidR="00D11390" w:rsidRDefault="00D11390">
      <w:pPr>
        <w:pStyle w:val="ConsPlusNormal"/>
        <w:ind w:firstLine="540"/>
        <w:jc w:val="both"/>
      </w:pPr>
      <w:r>
        <w:t>тактики аварийно-спасательных работ;</w:t>
      </w:r>
    </w:p>
    <w:p w:rsidR="00D11390" w:rsidRDefault="00D11390">
      <w:pPr>
        <w:pStyle w:val="ConsPlusNormal"/>
        <w:ind w:firstLine="540"/>
        <w:jc w:val="both"/>
      </w:pPr>
      <w:r>
        <w:t>аварийно-спасательной и пожарной техники;</w:t>
      </w:r>
    </w:p>
    <w:p w:rsidR="00D11390" w:rsidRDefault="00D11390">
      <w:pPr>
        <w:pStyle w:val="ConsPlusNormal"/>
        <w:ind w:firstLine="540"/>
        <w:jc w:val="both"/>
      </w:pPr>
      <w:r>
        <w:t>основ выживания в чрезвычайных ситуациях.</w:t>
      </w:r>
    </w:p>
    <w:p w:rsidR="00D11390" w:rsidRDefault="00D11390">
      <w:pPr>
        <w:pStyle w:val="ConsPlusNormal"/>
        <w:ind w:firstLine="540"/>
        <w:jc w:val="both"/>
      </w:pPr>
      <w:r>
        <w:t>Лаборатории:</w:t>
      </w:r>
    </w:p>
    <w:p w:rsidR="00D11390" w:rsidRDefault="00D11390">
      <w:pPr>
        <w:pStyle w:val="ConsPlusNormal"/>
        <w:ind w:firstLine="540"/>
        <w:jc w:val="both"/>
      </w:pPr>
      <w:r>
        <w:t>электротехники, электроники и связи;</w:t>
      </w:r>
    </w:p>
    <w:p w:rsidR="00D11390" w:rsidRDefault="00D11390">
      <w:pPr>
        <w:pStyle w:val="ConsPlusNormal"/>
        <w:ind w:firstLine="540"/>
        <w:jc w:val="both"/>
      </w:pPr>
      <w:r>
        <w:t>обслуживания средств индивидуальной защиты органов дыхания (СИЗОД);</w:t>
      </w:r>
    </w:p>
    <w:p w:rsidR="00D11390" w:rsidRDefault="00D11390">
      <w:pPr>
        <w:pStyle w:val="ConsPlusNormal"/>
        <w:ind w:firstLine="540"/>
        <w:jc w:val="both"/>
      </w:pPr>
      <w:r>
        <w:lastRenderedPageBreak/>
        <w:t>информатики и информационных технологий;</w:t>
      </w:r>
    </w:p>
    <w:p w:rsidR="00D11390" w:rsidRDefault="00D11390">
      <w:pPr>
        <w:pStyle w:val="ConsPlusNormal"/>
        <w:ind w:firstLine="540"/>
        <w:jc w:val="both"/>
      </w:pPr>
      <w:r>
        <w:t>горения и взрывов;</w:t>
      </w:r>
    </w:p>
    <w:p w:rsidR="00D11390" w:rsidRDefault="00D11390">
      <w:pPr>
        <w:pStyle w:val="ConsPlusNormal"/>
        <w:ind w:firstLine="540"/>
        <w:jc w:val="both"/>
      </w:pPr>
      <w:r>
        <w:t>термодинамики, теплопередачи и гидравлики;</w:t>
      </w:r>
    </w:p>
    <w:p w:rsidR="00D11390" w:rsidRDefault="00D11390">
      <w:pPr>
        <w:pStyle w:val="ConsPlusNormal"/>
        <w:ind w:firstLine="540"/>
        <w:jc w:val="both"/>
      </w:pPr>
      <w:r>
        <w:t>пожарной и аварийно-спасательной техники;</w:t>
      </w:r>
    </w:p>
    <w:p w:rsidR="00D11390" w:rsidRDefault="00D11390">
      <w:pPr>
        <w:pStyle w:val="ConsPlusNormal"/>
        <w:ind w:firstLine="540"/>
        <w:jc w:val="both"/>
      </w:pPr>
      <w:r>
        <w:t>высотной подготовки;</w:t>
      </w:r>
    </w:p>
    <w:p w:rsidR="00D11390" w:rsidRDefault="00D11390">
      <w:pPr>
        <w:pStyle w:val="ConsPlusNormal"/>
        <w:ind w:firstLine="540"/>
        <w:jc w:val="both"/>
      </w:pPr>
      <w:r>
        <w:t>медико-биологических основ безопасности жизнедеятельности.</w:t>
      </w:r>
    </w:p>
    <w:p w:rsidR="00D11390" w:rsidRDefault="00D11390">
      <w:pPr>
        <w:pStyle w:val="ConsPlusNormal"/>
        <w:ind w:firstLine="540"/>
        <w:jc w:val="both"/>
      </w:pPr>
      <w:r>
        <w:t>Мастерские:</w:t>
      </w:r>
    </w:p>
    <w:p w:rsidR="00D11390" w:rsidRDefault="00D11390">
      <w:pPr>
        <w:pStyle w:val="ConsPlusNormal"/>
        <w:ind w:firstLine="540"/>
        <w:jc w:val="both"/>
      </w:pPr>
      <w:r>
        <w:t>слесарная;</w:t>
      </w:r>
    </w:p>
    <w:p w:rsidR="00D11390" w:rsidRDefault="00D11390">
      <w:pPr>
        <w:pStyle w:val="ConsPlusNormal"/>
        <w:ind w:firstLine="540"/>
        <w:jc w:val="both"/>
      </w:pPr>
      <w:r>
        <w:t>ремонта и обслуживания аварийно-спасательной техники и оборудования.</w:t>
      </w:r>
    </w:p>
    <w:p w:rsidR="00D11390" w:rsidRDefault="00D11390">
      <w:pPr>
        <w:pStyle w:val="ConsPlusNormal"/>
        <w:ind w:firstLine="540"/>
        <w:jc w:val="both"/>
      </w:pPr>
      <w:r>
        <w:t>Тренажеры, тренажерные комплексы:</w:t>
      </w:r>
    </w:p>
    <w:p w:rsidR="00D11390" w:rsidRDefault="00D11390">
      <w:pPr>
        <w:pStyle w:val="ConsPlusNormal"/>
        <w:ind w:firstLine="540"/>
        <w:jc w:val="both"/>
      </w:pPr>
      <w:r>
        <w:t>для работы на высотных объектах;</w:t>
      </w:r>
    </w:p>
    <w:p w:rsidR="00D11390" w:rsidRDefault="00D11390">
      <w:pPr>
        <w:pStyle w:val="ConsPlusNormal"/>
        <w:ind w:firstLine="540"/>
        <w:jc w:val="both"/>
      </w:pPr>
      <w:r>
        <w:t>для работы в условиях разрушенных зданий и конструкций (завалов);</w:t>
      </w:r>
    </w:p>
    <w:p w:rsidR="00D11390" w:rsidRDefault="00D11390">
      <w:pPr>
        <w:pStyle w:val="ConsPlusNormal"/>
        <w:ind w:firstLine="540"/>
        <w:jc w:val="both"/>
      </w:pPr>
      <w:r>
        <w:t>дымокамера;</w:t>
      </w:r>
    </w:p>
    <w:p w:rsidR="00D11390" w:rsidRDefault="00D11390">
      <w:pPr>
        <w:pStyle w:val="ConsPlusNormal"/>
        <w:ind w:firstLine="540"/>
        <w:jc w:val="both"/>
      </w:pPr>
      <w:r>
        <w:t>для работы с дорожно-транспортными происшествиями.</w:t>
      </w:r>
    </w:p>
    <w:p w:rsidR="00D11390" w:rsidRDefault="00D11390">
      <w:pPr>
        <w:pStyle w:val="ConsPlusNormal"/>
        <w:ind w:firstLine="540"/>
        <w:jc w:val="both"/>
      </w:pPr>
      <w:r>
        <w:t>Учебная пожарно-спасательная часть.</w:t>
      </w:r>
    </w:p>
    <w:p w:rsidR="00D11390" w:rsidRDefault="00D11390">
      <w:pPr>
        <w:pStyle w:val="ConsPlusNormal"/>
        <w:ind w:firstLine="540"/>
        <w:jc w:val="both"/>
      </w:pPr>
      <w:r>
        <w:t>Учебная пожарная башня.</w:t>
      </w:r>
    </w:p>
    <w:p w:rsidR="00D11390" w:rsidRDefault="00D11390">
      <w:pPr>
        <w:pStyle w:val="ConsPlusNormal"/>
        <w:ind w:firstLine="540"/>
        <w:jc w:val="both"/>
      </w:pPr>
      <w:r>
        <w:t>Спортивный комплекс:</w:t>
      </w:r>
    </w:p>
    <w:p w:rsidR="00D11390" w:rsidRDefault="00D11390">
      <w:pPr>
        <w:pStyle w:val="ConsPlusNormal"/>
        <w:ind w:firstLine="540"/>
        <w:jc w:val="both"/>
      </w:pPr>
      <w:r>
        <w:t>спортивный зал;</w:t>
      </w:r>
    </w:p>
    <w:p w:rsidR="00D11390" w:rsidRDefault="00D11390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D11390" w:rsidRDefault="00D11390">
      <w:pPr>
        <w:pStyle w:val="ConsPlusNormal"/>
        <w:ind w:firstLine="540"/>
        <w:jc w:val="both"/>
      </w:pPr>
      <w:r>
        <w:t>учебная пожарная башня;</w:t>
      </w:r>
    </w:p>
    <w:p w:rsidR="00D11390" w:rsidRDefault="00D11390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D11390" w:rsidRDefault="00D11390">
      <w:pPr>
        <w:pStyle w:val="ConsPlusNormal"/>
        <w:ind w:firstLine="540"/>
        <w:jc w:val="both"/>
      </w:pPr>
      <w:r>
        <w:t>Залы:</w:t>
      </w:r>
    </w:p>
    <w:p w:rsidR="00D11390" w:rsidRDefault="00D11390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D11390" w:rsidRDefault="00D11390">
      <w:pPr>
        <w:pStyle w:val="ConsPlusNormal"/>
        <w:ind w:firstLine="540"/>
        <w:jc w:val="both"/>
      </w:pPr>
      <w:r>
        <w:t>актовый зал.</w:t>
      </w:r>
    </w:p>
    <w:p w:rsidR="00D11390" w:rsidRDefault="00D11390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D11390" w:rsidRDefault="00D11390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D11390" w:rsidRDefault="00D11390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D11390" w:rsidRDefault="00D11390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D11390" w:rsidRDefault="00D11390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D11390" w:rsidRDefault="00D11390">
      <w:pPr>
        <w:pStyle w:val="ConsPlusNormal"/>
        <w:ind w:firstLine="540"/>
        <w:jc w:val="both"/>
      </w:pPr>
      <w:r>
        <w:t>7.17. Реализация ППССЗ осуществляется образовательной организацией на государственном языке Российской Федерации.</w:t>
      </w:r>
    </w:p>
    <w:p w:rsidR="00D11390" w:rsidRDefault="00D11390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D11390" w:rsidRDefault="00D11390">
      <w:pPr>
        <w:pStyle w:val="ConsPlusNormal"/>
        <w:jc w:val="center"/>
      </w:pPr>
      <w:r>
        <w:t>СПЕЦИАЛИСТОВ СРЕДНЕГО ЗВЕНА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D11390" w:rsidRDefault="00D11390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D11390" w:rsidRDefault="00D11390">
      <w:pPr>
        <w:pStyle w:val="ConsPlusNormal"/>
        <w:ind w:firstLine="540"/>
        <w:jc w:val="both"/>
      </w:pPr>
      <w:r>
        <w:t xml:space="preserve">8.3. Для аттестации обучающихся на соответствие их персональных достижений поэтапным </w:t>
      </w:r>
      <w:r>
        <w:lastRenderedPageBreak/>
        <w:t>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D11390" w:rsidRDefault="00D11390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D11390" w:rsidRDefault="00D11390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D11390" w:rsidRDefault="00D11390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D11390" w:rsidRDefault="00D11390">
      <w:pPr>
        <w:pStyle w:val="ConsPlusNormal"/>
        <w:ind w:firstLine="540"/>
        <w:jc w:val="both"/>
      </w:pPr>
      <w:r>
        <w:t>оценка уровня освоения дисциплин;</w:t>
      </w:r>
    </w:p>
    <w:p w:rsidR="00D11390" w:rsidRDefault="00D11390">
      <w:pPr>
        <w:pStyle w:val="ConsPlusNormal"/>
        <w:ind w:firstLine="540"/>
        <w:jc w:val="both"/>
      </w:pPr>
      <w:r>
        <w:t>оценка компетенций обучающихся.</w:t>
      </w:r>
    </w:p>
    <w:p w:rsidR="00D11390" w:rsidRDefault="00D11390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D11390" w:rsidRDefault="00D11390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r>
        <w:t xml:space="preserve">&lt;1&gt; </w:t>
      </w:r>
      <w:hyperlink r:id="rId14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D11390" w:rsidRDefault="00D11390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sectPr w:rsidR="00D11390">
          <w:pgSz w:w="11905" w:h="16838"/>
          <w:pgMar w:top="1134" w:right="850" w:bottom="1134" w:left="1701" w:header="0" w:footer="0" w:gutter="0"/>
          <w:cols w:space="720"/>
        </w:sectPr>
      </w:pPr>
    </w:p>
    <w:p w:rsidR="00D11390" w:rsidRDefault="00D11390">
      <w:pPr>
        <w:pStyle w:val="ConsPlusNormal"/>
        <w:jc w:val="right"/>
        <w:outlineLvl w:val="1"/>
      </w:pPr>
      <w:r>
        <w:lastRenderedPageBreak/>
        <w:t>Приложение</w:t>
      </w:r>
    </w:p>
    <w:p w:rsidR="00D11390" w:rsidRDefault="00D11390">
      <w:pPr>
        <w:pStyle w:val="ConsPlusNormal"/>
        <w:jc w:val="right"/>
      </w:pPr>
      <w:r>
        <w:t>к ФГОС СПО по специальности 20.02.02</w:t>
      </w:r>
    </w:p>
    <w:p w:rsidR="00D11390" w:rsidRDefault="00D11390">
      <w:pPr>
        <w:pStyle w:val="ConsPlusNormal"/>
        <w:jc w:val="right"/>
      </w:pPr>
      <w:r>
        <w:t>Защита в чрезвычайных ситуациях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center"/>
      </w:pPr>
      <w:bookmarkStart w:id="7" w:name="P1690"/>
      <w:bookmarkEnd w:id="7"/>
      <w:r>
        <w:t>ПЕРЕЧЕНЬ</w:t>
      </w:r>
    </w:p>
    <w:p w:rsidR="00D11390" w:rsidRDefault="00D11390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D11390" w:rsidRDefault="00D11390">
      <w:pPr>
        <w:pStyle w:val="ConsPlusNormal"/>
        <w:jc w:val="center"/>
      </w:pPr>
      <w:r>
        <w:t>К ОСВОЕНИЮ В РАМКАХ ППССЗ</w:t>
      </w:r>
    </w:p>
    <w:p w:rsidR="00D11390" w:rsidRDefault="00D1139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4"/>
        <w:gridCol w:w="5885"/>
      </w:tblGrid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85" w:type="dxa"/>
          </w:tcPr>
          <w:p w:rsidR="00D11390" w:rsidRDefault="00D11390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85" w:type="dxa"/>
          </w:tcPr>
          <w:p w:rsidR="00D11390" w:rsidRDefault="00D11390">
            <w:pPr>
              <w:pStyle w:val="ConsPlusNormal"/>
              <w:jc w:val="center"/>
            </w:pPr>
            <w:r>
              <w:t>2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11429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Взрывник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11442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Водитель автомобиля &lt;*&gt;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11444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Водитель аэросаней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11447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Водитель вездехода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11451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Водитель мототранспортных средств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11465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Водолаз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11618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Газорезчик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11622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Газоспасатель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11719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Горнорабочий по предупреждению и тушению пожаров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13507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Машинист автовышки и автогидроподъемника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13775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Машинист компрессорных установок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13788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Машинист крана автомобильного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14612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Монтажник по монтажу стальных и железобетонных конструкций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16781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 xml:space="preserve">Пожарный </w:t>
            </w:r>
            <w:hyperlink w:anchor="P174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16435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Пожарный - десантник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17412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Промышленный альпинист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17566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Радиотелеграфист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26534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Спасатель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18897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Стропальщик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19081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Такелажник</w:t>
            </w:r>
          </w:p>
        </w:tc>
      </w:tr>
      <w:tr w:rsidR="00D11390">
        <w:tc>
          <w:tcPr>
            <w:tcW w:w="3754" w:type="dxa"/>
          </w:tcPr>
          <w:p w:rsidR="00D11390" w:rsidRDefault="00D11390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19756</w:t>
              </w:r>
            </w:hyperlink>
          </w:p>
        </w:tc>
        <w:tc>
          <w:tcPr>
            <w:tcW w:w="5885" w:type="dxa"/>
          </w:tcPr>
          <w:p w:rsidR="00D11390" w:rsidRDefault="00D11390">
            <w:pPr>
              <w:pStyle w:val="ConsPlusNormal"/>
            </w:pPr>
            <w:r>
              <w:t>Электрогазосварщик</w:t>
            </w:r>
          </w:p>
        </w:tc>
      </w:tr>
    </w:tbl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ind w:firstLine="540"/>
        <w:jc w:val="both"/>
      </w:pPr>
      <w:r>
        <w:t>--------------------------------</w:t>
      </w:r>
    </w:p>
    <w:p w:rsidR="00D11390" w:rsidRDefault="00D11390">
      <w:pPr>
        <w:pStyle w:val="ConsPlusNormal"/>
        <w:ind w:firstLine="540"/>
        <w:jc w:val="both"/>
      </w:pPr>
      <w:bookmarkStart w:id="8" w:name="P1742"/>
      <w:bookmarkEnd w:id="8"/>
      <w:r>
        <w:t>&lt;*&gt; Профессии, обязательные для освоения.</w:t>
      </w: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jc w:val="both"/>
      </w:pPr>
    </w:p>
    <w:p w:rsidR="00D11390" w:rsidRDefault="00D113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2EB9" w:rsidRDefault="00822EB9">
      <w:bookmarkStart w:id="9" w:name="_GoBack"/>
      <w:bookmarkEnd w:id="9"/>
    </w:p>
    <w:sectPr w:rsidR="00822EB9" w:rsidSect="0000637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90"/>
    <w:rsid w:val="00822EB9"/>
    <w:rsid w:val="00D1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3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3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13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13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113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3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3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113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13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13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113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7E79B79ECFBFEDE56EFEEAF52A9E326FD5C3A093C75F0596294620827134E5C72059D94D8BABA11i9I7J" TargetMode="External"/><Relationship Id="rId18" Type="http://schemas.openxmlformats.org/officeDocument/2006/relationships/hyperlink" Target="consultantplus://offline/ref=57E79B79ECFBFEDE56EFEEAF52A9E326FE5F3E063174F0596294620827134E5C72059D94D8BABB14i9IFJ" TargetMode="External"/><Relationship Id="rId26" Type="http://schemas.openxmlformats.org/officeDocument/2006/relationships/hyperlink" Target="consultantplus://offline/ref=BC8BDA523C4D82EC8493225F10D97060CB21BDBE7DB5A51930F7DC9417A6C3C536E36FE0B52F0275j0I1J" TargetMode="External"/><Relationship Id="rId21" Type="http://schemas.openxmlformats.org/officeDocument/2006/relationships/hyperlink" Target="consultantplus://offline/ref=BC8BDA523C4D82EC8493225F10D97060CB21BDBE7DB5A51930F7DC9417A6C3C536E36FE0B52D0A74j0I1J" TargetMode="External"/><Relationship Id="rId34" Type="http://schemas.openxmlformats.org/officeDocument/2006/relationships/hyperlink" Target="consultantplus://offline/ref=BC8BDA523C4D82EC8493225F10D97060CB21BDBE7DB5A51930F7DC9417A6C3C536E36FE0B5290470j0IDJ" TargetMode="External"/><Relationship Id="rId7" Type="http://schemas.openxmlformats.org/officeDocument/2006/relationships/hyperlink" Target="consultantplus://offline/ref=57E79B79ECFBFEDE56EFEEAF52A9E326FD5D3B0C3976F0596294620827134E5C72059D94D8BAB314i9I5J" TargetMode="External"/><Relationship Id="rId12" Type="http://schemas.openxmlformats.org/officeDocument/2006/relationships/hyperlink" Target="consultantplus://offline/ref=57E79B79ECFBFEDE56EFEEAF52A9E326FD5D3B0F3872F0596294620827134E5C72059D96D1iBIAJ" TargetMode="External"/><Relationship Id="rId17" Type="http://schemas.openxmlformats.org/officeDocument/2006/relationships/hyperlink" Target="consultantplus://offline/ref=57E79B79ECFBFEDE56EFEEAF52A9E326FE5F3E063174F0596294620827134E5C72059D94D8BABB14i9I0J" TargetMode="External"/><Relationship Id="rId25" Type="http://schemas.openxmlformats.org/officeDocument/2006/relationships/hyperlink" Target="consultantplus://offline/ref=BC8BDA523C4D82EC8493225F10D97060CB21BDBE7DB5A51930F7DC9417A6C3C536E36FE0B52C0B70j0IBJ" TargetMode="External"/><Relationship Id="rId33" Type="http://schemas.openxmlformats.org/officeDocument/2006/relationships/hyperlink" Target="consultantplus://offline/ref=BC8BDA523C4D82EC8493225F10D97060CB21BDBE7DB5A51930F7DC9417A6C3C536E36FE0B52A0778j0IBJ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7E79B79ECFBFEDE56EFEEAF52A9E326FE5F3E063174F0596294620827134E5C72059D94D8BABB13i9IEJ" TargetMode="External"/><Relationship Id="rId20" Type="http://schemas.openxmlformats.org/officeDocument/2006/relationships/hyperlink" Target="consultantplus://offline/ref=BC8BDA523C4D82EC8493225F10D97060CB21BDBE7DB5A51930F7DC9417A6C3C536E36FE0B52D0A74j0IBJ" TargetMode="External"/><Relationship Id="rId29" Type="http://schemas.openxmlformats.org/officeDocument/2006/relationships/hyperlink" Target="consultantplus://offline/ref=BC8BDA523C4D82EC8493225F10D97060CB21BDBE7DB5A51930F7DC9417A6C3C536E36FE0B52E0775j0I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E79B79ECFBFEDE56EFEEAF52A9E326FD5D3A0F3D7BF0596294620827134E5C72059D94D8BAB316i9I6J" TargetMode="External"/><Relationship Id="rId11" Type="http://schemas.openxmlformats.org/officeDocument/2006/relationships/hyperlink" Target="consultantplus://offline/ref=57E79B79ECFBFEDE56EFEEAF52A9E326FD5C3A093C75F0596294620827i1I3J" TargetMode="External"/><Relationship Id="rId24" Type="http://schemas.openxmlformats.org/officeDocument/2006/relationships/hyperlink" Target="consultantplus://offline/ref=BC8BDA523C4D82EC8493225F10D97060CB21BDBE7DB5A51930F7DC9417A6C3C536E36FE0B52D0B78j0I9J" TargetMode="External"/><Relationship Id="rId32" Type="http://schemas.openxmlformats.org/officeDocument/2006/relationships/hyperlink" Target="consultantplus://offline/ref=BC8BDA523C4D82EC8493225F10D97060CB21BDBE7DB5A51930F7DC9417A6C3C536E36FE0B52E0B72j0IDJ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7E79B79ECFBFEDE56EFEEAF52A9E326FE5F3E063174F0596294620827134E5C72059D94D8BAB311i9I7J" TargetMode="External"/><Relationship Id="rId23" Type="http://schemas.openxmlformats.org/officeDocument/2006/relationships/hyperlink" Target="consultantplus://offline/ref=BC8BDA523C4D82EC8493225F10D97060CB21BDBE7DB5A51930F7DC9417A6C3C536E36FE0B52D0B75j0IAJ" TargetMode="External"/><Relationship Id="rId28" Type="http://schemas.openxmlformats.org/officeDocument/2006/relationships/hyperlink" Target="consultantplus://offline/ref=BC8BDA523C4D82EC8493225F10D97060CB21BDBE7DB5A51930F7DC9417A6C3C536E36FE0B52F0676j0I1J" TargetMode="External"/><Relationship Id="rId36" Type="http://schemas.openxmlformats.org/officeDocument/2006/relationships/hyperlink" Target="consultantplus://offline/ref=BC8BDA523C4D82EC8493225F10D97060CB21BDBE7DB5A51930F7DC9417A6C3C536E36FE0B5280370j0IEJ" TargetMode="External"/><Relationship Id="rId10" Type="http://schemas.openxmlformats.org/officeDocument/2006/relationships/hyperlink" Target="consultantplus://offline/ref=57E79B79ECFBFEDE56EFEEAF52A9E326FD543C0A3324A75B33C16Ci0IDJ" TargetMode="External"/><Relationship Id="rId19" Type="http://schemas.openxmlformats.org/officeDocument/2006/relationships/hyperlink" Target="consultantplus://offline/ref=BC8BDA523C4D82EC8493225F10D97060CB21BDBE7DB5A51930F7DC9417A6C3C536E36FE0B52D0A75j0I0J" TargetMode="External"/><Relationship Id="rId31" Type="http://schemas.openxmlformats.org/officeDocument/2006/relationships/hyperlink" Target="consultantplus://offline/ref=BC8BDA523C4D82EC8493225F10D97060CB21BDBE7DB5A51930F7DC9417A6C3C536E36FE0B52A0576j0I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E79B79ECFBFEDE56EFEEAF52A9E326FD543C0A3324A75B33C16Ci0IDJ" TargetMode="External"/><Relationship Id="rId14" Type="http://schemas.openxmlformats.org/officeDocument/2006/relationships/hyperlink" Target="consultantplus://offline/ref=57E79B79ECFBFEDE56EFEEAF52A9E326FD5C3A093C75F0596294620827134E5C72059D94D8BABB10i9I4J" TargetMode="External"/><Relationship Id="rId22" Type="http://schemas.openxmlformats.org/officeDocument/2006/relationships/hyperlink" Target="consultantplus://offline/ref=BC8BDA523C4D82EC8493225F10D97060CB21BDBE7DB5A51930F7DC9417A6C3C536E36FE0B52D0B75j0I8J" TargetMode="External"/><Relationship Id="rId27" Type="http://schemas.openxmlformats.org/officeDocument/2006/relationships/hyperlink" Target="consultantplus://offline/ref=BC8BDA523C4D82EC8493225F10D97060CB21BDBE7DB5A51930F7DC9417A6C3C536E36FE0B52F0274j0IFJ" TargetMode="External"/><Relationship Id="rId30" Type="http://schemas.openxmlformats.org/officeDocument/2006/relationships/hyperlink" Target="consultantplus://offline/ref=BC8BDA523C4D82EC8493225F10D97060CB21BDBE7DB5A51930F7DC9417A6C3C536E36FE0B52A0470j0I1J" TargetMode="External"/><Relationship Id="rId35" Type="http://schemas.openxmlformats.org/officeDocument/2006/relationships/hyperlink" Target="consultantplus://offline/ref=BC8BDA523C4D82EC8493225F10D97060CB21BDBE7DB5A51930F7DC9417A6C3C536E36FE0B5290570j0I0J" TargetMode="External"/><Relationship Id="rId8" Type="http://schemas.openxmlformats.org/officeDocument/2006/relationships/hyperlink" Target="consultantplus://offline/ref=57E79B79ECFBFEDE56EFEEAF52A9E326FE5C390D307BF0596294620827i1I3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90</Pages>
  <Words>16070</Words>
  <Characters>91603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2017-02-27T09:08:00Z</dcterms:created>
  <dcterms:modified xsi:type="dcterms:W3CDTF">2017-02-27T09:08:00Z</dcterms:modified>
</cp:coreProperties>
</file>