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3C7" w:rsidRDefault="00DF33C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F33C7" w:rsidRDefault="00DF33C7">
      <w:pPr>
        <w:pStyle w:val="ConsPlusNormal"/>
        <w:jc w:val="both"/>
        <w:outlineLvl w:val="0"/>
      </w:pPr>
    </w:p>
    <w:p w:rsidR="00DF33C7" w:rsidRDefault="00DF33C7">
      <w:pPr>
        <w:pStyle w:val="ConsPlusNormal"/>
        <w:outlineLvl w:val="0"/>
      </w:pPr>
      <w:r>
        <w:t>Зарегистрировано в Минюсте России 27 июня 2014 г. N 32882</w:t>
      </w:r>
    </w:p>
    <w:p w:rsidR="00DF33C7" w:rsidRDefault="00DF33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DF33C7" w:rsidRDefault="00DF33C7">
      <w:pPr>
        <w:pStyle w:val="ConsPlusTitle"/>
        <w:jc w:val="center"/>
      </w:pPr>
    </w:p>
    <w:p w:rsidR="00DF33C7" w:rsidRDefault="00DF33C7">
      <w:pPr>
        <w:pStyle w:val="ConsPlusTitle"/>
        <w:jc w:val="center"/>
      </w:pPr>
      <w:r>
        <w:t>ПРИКАЗ</w:t>
      </w:r>
    </w:p>
    <w:p w:rsidR="00DF33C7" w:rsidRDefault="00DF33C7">
      <w:pPr>
        <w:pStyle w:val="ConsPlusTitle"/>
        <w:jc w:val="center"/>
      </w:pPr>
      <w:r>
        <w:t>от 12 мая 2014 г. N 503</w:t>
      </w:r>
    </w:p>
    <w:p w:rsidR="00DF33C7" w:rsidRDefault="00DF33C7">
      <w:pPr>
        <w:pStyle w:val="ConsPlusTitle"/>
        <w:jc w:val="center"/>
      </w:pPr>
    </w:p>
    <w:p w:rsidR="00DF33C7" w:rsidRDefault="00DF33C7">
      <w:pPr>
        <w:pStyle w:val="ConsPlusTitle"/>
        <w:jc w:val="center"/>
      </w:pPr>
      <w:r>
        <w:t>ОБ УТВЕРЖДЕНИИ</w:t>
      </w:r>
    </w:p>
    <w:p w:rsidR="00DF33C7" w:rsidRDefault="00DF33C7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DF33C7" w:rsidRDefault="00DF33C7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DF33C7" w:rsidRDefault="00DF33C7">
      <w:pPr>
        <w:pStyle w:val="ConsPlusTitle"/>
        <w:jc w:val="center"/>
      </w:pPr>
      <w:r>
        <w:t>34.02.02 МЕДИЦИНСКИЙ МАССАЖ (ДЛЯ ОБУЧЕНИЯ ЛИЦ</w:t>
      </w:r>
    </w:p>
    <w:p w:rsidR="00DF33C7" w:rsidRDefault="00DF33C7">
      <w:pPr>
        <w:pStyle w:val="ConsPlusTitle"/>
        <w:jc w:val="center"/>
      </w:pPr>
      <w:r>
        <w:t>С ОГРАНИЧЕННЫМИ ВОЗМОЖНОСТЯМИ ЗДОРОВЬЯ ПО ЗРЕНИЮ)</w:t>
      </w:r>
    </w:p>
    <w:p w:rsidR="00DF33C7" w:rsidRDefault="00DF33C7">
      <w:pPr>
        <w:pStyle w:val="ConsPlusNormal"/>
        <w:jc w:val="center"/>
      </w:pPr>
    </w:p>
    <w:p w:rsidR="00DF33C7" w:rsidRDefault="00DF33C7">
      <w:pPr>
        <w:pStyle w:val="ConsPlusNormal"/>
        <w:jc w:val="center"/>
      </w:pPr>
      <w:r>
        <w:t>Список изменяющих документов</w:t>
      </w:r>
    </w:p>
    <w:p w:rsidR="00DF33C7" w:rsidRDefault="00DF33C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jc w:val="center"/>
      </w:pPr>
    </w:p>
    <w:p w:rsidR="00DF33C7" w:rsidRDefault="00DF33C7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DF33C7" w:rsidRDefault="00DF33C7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34.02.02 Медицинский массаж (для обучения лиц с ограниченными возможностями здоровья по зрению).</w:t>
      </w:r>
    </w:p>
    <w:p w:rsidR="00DF33C7" w:rsidRDefault="00DF33C7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 марта 2011 г. N 1332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060502 Медицинский массаж (для обучения лиц с ограниченными возможностями здоровья по зрению)" (зарегистрирован Министерством юстиции Российской Федерации 19 мая 2011 г., регистрационный N 20801).</w:t>
      </w:r>
    </w:p>
    <w:p w:rsidR="00DF33C7" w:rsidRDefault="00DF33C7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right"/>
      </w:pPr>
      <w:r>
        <w:t>Министр</w:t>
      </w:r>
    </w:p>
    <w:p w:rsidR="00DF33C7" w:rsidRDefault="00DF33C7">
      <w:pPr>
        <w:pStyle w:val="ConsPlusNormal"/>
        <w:jc w:val="right"/>
      </w:pPr>
      <w:r>
        <w:t>Д.В.ЛИВАНОВ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right"/>
        <w:outlineLvl w:val="0"/>
      </w:pPr>
      <w:r>
        <w:t>Приложение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right"/>
      </w:pPr>
      <w:r>
        <w:t>Утвержден</w:t>
      </w:r>
    </w:p>
    <w:p w:rsidR="00DF33C7" w:rsidRDefault="00DF33C7">
      <w:pPr>
        <w:pStyle w:val="ConsPlusNormal"/>
        <w:jc w:val="right"/>
      </w:pPr>
      <w:r>
        <w:t>приказом Министерства образования</w:t>
      </w:r>
    </w:p>
    <w:p w:rsidR="00DF33C7" w:rsidRDefault="00DF33C7">
      <w:pPr>
        <w:pStyle w:val="ConsPlusNormal"/>
        <w:jc w:val="right"/>
      </w:pPr>
      <w:r>
        <w:t>и науки Российской Федерации</w:t>
      </w:r>
    </w:p>
    <w:p w:rsidR="00DF33C7" w:rsidRDefault="00DF33C7">
      <w:pPr>
        <w:pStyle w:val="ConsPlusNormal"/>
        <w:jc w:val="right"/>
      </w:pPr>
      <w:r>
        <w:t>от 12 мая 2014 г. N 503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DF33C7" w:rsidRDefault="00DF33C7">
      <w:pPr>
        <w:pStyle w:val="ConsPlusTitle"/>
        <w:jc w:val="center"/>
      </w:pPr>
      <w:r>
        <w:lastRenderedPageBreak/>
        <w:t>СРЕДНЕГО ПРОФЕССИОНАЛЬНОГО ОБРАЗОВАНИЯ ПО СПЕЦИАЛЬНОСТИ</w:t>
      </w:r>
    </w:p>
    <w:p w:rsidR="00DF33C7" w:rsidRDefault="00DF33C7">
      <w:pPr>
        <w:pStyle w:val="ConsPlusTitle"/>
        <w:jc w:val="center"/>
      </w:pPr>
      <w:r>
        <w:t>34.02.02 МЕДИЦИНСКИЙ МАССАЖ (ДЛЯ ОБУЧЕНИЯ ЛИЦ</w:t>
      </w:r>
    </w:p>
    <w:p w:rsidR="00DF33C7" w:rsidRDefault="00DF33C7">
      <w:pPr>
        <w:pStyle w:val="ConsPlusTitle"/>
        <w:jc w:val="center"/>
      </w:pPr>
      <w:r>
        <w:t>С ОГРАНИЧЕННЫМИ ВОЗМОЖНОСТЯМИ ЗДОРОВЬЯ ПО ЗРЕНИЮ)</w:t>
      </w:r>
    </w:p>
    <w:p w:rsidR="00DF33C7" w:rsidRDefault="00DF33C7">
      <w:pPr>
        <w:pStyle w:val="ConsPlusNormal"/>
        <w:jc w:val="center"/>
      </w:pPr>
    </w:p>
    <w:p w:rsidR="00DF33C7" w:rsidRDefault="00DF33C7">
      <w:pPr>
        <w:pStyle w:val="ConsPlusNormal"/>
        <w:jc w:val="center"/>
      </w:pPr>
      <w:r>
        <w:t>Список изменяющих документов</w:t>
      </w:r>
    </w:p>
    <w:p w:rsidR="00DF33C7" w:rsidRDefault="00DF33C7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I. ОБЛАСТЬ ПРИМЕНЕНИЯ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34.02.02 Медицинский массаж (для обучения лиц с ограниченными возможностями здоровья по зрению)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DF33C7" w:rsidRDefault="00DF33C7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34.02.02 Медицинский массаж (для обучения лиц с ограниченными возможностями здоровья по зрению) имеет образовательная организация при наличии соответствующей лицензии на осуществление образовательной деятельности.</w:t>
      </w:r>
    </w:p>
    <w:p w:rsidR="00DF33C7" w:rsidRDefault="00DF33C7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DF33C7" w:rsidRDefault="00DF33C7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II. ИСПОЛЬЗУЕМЫЕ СОКРАЩЕНИЯ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DF33C7" w:rsidRDefault="00DF33C7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DF33C7" w:rsidRDefault="00DF33C7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DF33C7" w:rsidRDefault="00DF33C7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DF33C7" w:rsidRDefault="00DF33C7">
      <w:pPr>
        <w:pStyle w:val="ConsPlusNormal"/>
        <w:ind w:firstLine="540"/>
        <w:jc w:val="both"/>
      </w:pPr>
      <w:r>
        <w:t>ОК - общая компетенция;</w:t>
      </w:r>
    </w:p>
    <w:p w:rsidR="00DF33C7" w:rsidRDefault="00DF33C7">
      <w:pPr>
        <w:pStyle w:val="ConsPlusNormal"/>
        <w:ind w:firstLine="540"/>
        <w:jc w:val="both"/>
      </w:pPr>
      <w:r>
        <w:t>ПК - профессиональная компетенция;</w:t>
      </w:r>
    </w:p>
    <w:p w:rsidR="00DF33C7" w:rsidRDefault="00DF33C7">
      <w:pPr>
        <w:pStyle w:val="ConsPlusNormal"/>
        <w:ind w:firstLine="540"/>
        <w:jc w:val="both"/>
      </w:pPr>
      <w:r>
        <w:t>ПМ - профессиональный модуль;</w:t>
      </w:r>
    </w:p>
    <w:p w:rsidR="00DF33C7" w:rsidRDefault="00DF33C7">
      <w:pPr>
        <w:pStyle w:val="ConsPlusNormal"/>
        <w:ind w:firstLine="540"/>
        <w:jc w:val="both"/>
      </w:pPr>
      <w:r>
        <w:t>МДК - междисциплинарный курс.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DF33C7" w:rsidRDefault="00DF33C7">
      <w:pPr>
        <w:pStyle w:val="ConsPlusNormal"/>
        <w:ind w:firstLine="540"/>
        <w:jc w:val="both"/>
      </w:pPr>
      <w:r>
        <w:t>3.2. Сроки получения СПО по специальности 34.02.02 Медицинский массаж (для обучения лиц с ограниченными возможностями здоровья по зрению) базовой подготовки в очной форме обучения и присваиваемая квалификация приводятся в Таблице 1.</w:t>
      </w:r>
    </w:p>
    <w:p w:rsidR="00DF33C7" w:rsidRDefault="00DF33C7">
      <w:pPr>
        <w:pStyle w:val="ConsPlusNormal"/>
        <w:jc w:val="both"/>
      </w:pPr>
    </w:p>
    <w:p w:rsidR="00DF33C7" w:rsidRDefault="00DF33C7">
      <w:pPr>
        <w:sectPr w:rsidR="00DF33C7" w:rsidSect="001F35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33C7" w:rsidRDefault="00DF33C7">
      <w:pPr>
        <w:pStyle w:val="ConsPlusNormal"/>
        <w:jc w:val="right"/>
        <w:outlineLvl w:val="2"/>
      </w:pPr>
      <w:r>
        <w:lastRenderedPageBreak/>
        <w:t>Таблица 1</w:t>
      </w:r>
    </w:p>
    <w:p w:rsidR="00DF33C7" w:rsidRDefault="00DF33C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1"/>
        <w:gridCol w:w="3259"/>
        <w:gridCol w:w="3060"/>
      </w:tblGrid>
      <w:tr w:rsidR="00DF33C7">
        <w:tc>
          <w:tcPr>
            <w:tcW w:w="3281" w:type="dxa"/>
          </w:tcPr>
          <w:p w:rsidR="00DF33C7" w:rsidRDefault="00DF33C7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259" w:type="dxa"/>
          </w:tcPr>
          <w:p w:rsidR="00DF33C7" w:rsidRDefault="00DF33C7">
            <w:pPr>
              <w:pStyle w:val="ConsPlusNormal"/>
              <w:jc w:val="center"/>
            </w:pPr>
            <w:r>
              <w:t>Код и наименование квалификации базовой подготовки</w:t>
            </w:r>
          </w:p>
        </w:tc>
        <w:tc>
          <w:tcPr>
            <w:tcW w:w="3060" w:type="dxa"/>
          </w:tcPr>
          <w:p w:rsidR="00DF33C7" w:rsidRDefault="00DF33C7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DF33C7">
        <w:tc>
          <w:tcPr>
            <w:tcW w:w="3281" w:type="dxa"/>
          </w:tcPr>
          <w:p w:rsidR="00DF33C7" w:rsidRDefault="00DF33C7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259" w:type="dxa"/>
          </w:tcPr>
          <w:p w:rsidR="00DF33C7" w:rsidRDefault="00DF33C7">
            <w:pPr>
              <w:pStyle w:val="ConsPlusNormal"/>
              <w:jc w:val="center"/>
            </w:pPr>
            <w:r>
              <w:t>Медицинская сестра по массажу/Медицинский брат по массажу</w:t>
            </w:r>
          </w:p>
        </w:tc>
        <w:tc>
          <w:tcPr>
            <w:tcW w:w="3060" w:type="dxa"/>
            <w:vAlign w:val="center"/>
          </w:tcPr>
          <w:p w:rsidR="00DF33C7" w:rsidRDefault="00DF33C7">
            <w:pPr>
              <w:pStyle w:val="ConsPlusNormal"/>
              <w:jc w:val="center"/>
            </w:pPr>
            <w:r>
              <w:t>2 года 10 месяцев</w:t>
            </w:r>
          </w:p>
        </w:tc>
      </w:tr>
    </w:tbl>
    <w:p w:rsidR="00DF33C7" w:rsidRDefault="00DF33C7">
      <w:pPr>
        <w:sectPr w:rsidR="00DF33C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--------------------------------</w:t>
      </w:r>
    </w:p>
    <w:p w:rsidR="00DF33C7" w:rsidRDefault="00DF33C7">
      <w:pPr>
        <w:pStyle w:val="ConsPlusNormal"/>
        <w:ind w:firstLine="540"/>
        <w:jc w:val="both"/>
      </w:pPr>
      <w:bookmarkStart w:id="1" w:name="P78"/>
      <w:bookmarkEnd w:id="1"/>
      <w:r>
        <w:t>&lt;1&gt; Независимо от применяемых образовательных технологий.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DF33C7" w:rsidRDefault="00DF33C7">
      <w:pPr>
        <w:pStyle w:val="ConsPlusNormal"/>
        <w:jc w:val="center"/>
      </w:pPr>
      <w:r>
        <w:t>ДЕЯТЕЛЬНОСТИ ВЫПУСКНИКОВ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4.1. Область профессиональной деятельности выпускников: оказание населению квалифицированных медицинских услуг, используя различные виды и техники массажа и лечебную физическую культуру в профилактических, лечебных и реабилитационных целях в разные возрастные периоды жизни.</w:t>
      </w:r>
    </w:p>
    <w:p w:rsidR="00DF33C7" w:rsidRDefault="00DF33C7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DF33C7" w:rsidRDefault="00DF33C7">
      <w:pPr>
        <w:pStyle w:val="ConsPlusNormal"/>
        <w:ind w:firstLine="540"/>
        <w:jc w:val="both"/>
      </w:pPr>
      <w:r>
        <w:t>пациент и его окружение;</w:t>
      </w:r>
    </w:p>
    <w:p w:rsidR="00DF33C7" w:rsidRDefault="00DF33C7">
      <w:pPr>
        <w:pStyle w:val="ConsPlusNormal"/>
        <w:ind w:firstLine="540"/>
        <w:jc w:val="both"/>
      </w:pPr>
      <w:r>
        <w:t>здоровое население различных возрастных групп;</w:t>
      </w:r>
    </w:p>
    <w:p w:rsidR="00DF33C7" w:rsidRDefault="00DF33C7">
      <w:pPr>
        <w:pStyle w:val="ConsPlusNormal"/>
        <w:ind w:firstLine="540"/>
        <w:jc w:val="both"/>
      </w:pPr>
      <w:r>
        <w:t>аппараты и средства для проведения медицинского массажа и лечебной физкультуры (далее - ЛФК);</w:t>
      </w:r>
    </w:p>
    <w:p w:rsidR="00DF33C7" w:rsidRDefault="00DF33C7">
      <w:pPr>
        <w:pStyle w:val="ConsPlusNormal"/>
        <w:ind w:firstLine="540"/>
        <w:jc w:val="both"/>
      </w:pPr>
      <w:r>
        <w:t>первичные трудовые коллективы.</w:t>
      </w:r>
    </w:p>
    <w:p w:rsidR="00DF33C7" w:rsidRDefault="00DF33C7">
      <w:pPr>
        <w:pStyle w:val="ConsPlusNormal"/>
        <w:ind w:firstLine="540"/>
        <w:jc w:val="both"/>
      </w:pPr>
      <w:r>
        <w:t>4.3. Медицинская сестра по массажу/Медицинский брат по массажу готовится к следующим видам деятельности:</w:t>
      </w:r>
    </w:p>
    <w:p w:rsidR="00DF33C7" w:rsidRDefault="00DF33C7">
      <w:pPr>
        <w:pStyle w:val="ConsPlusNormal"/>
        <w:ind w:firstLine="540"/>
        <w:jc w:val="both"/>
      </w:pPr>
      <w:r>
        <w:t>4.3.1. Выполнение классического массажа.</w:t>
      </w:r>
    </w:p>
    <w:p w:rsidR="00DF33C7" w:rsidRDefault="00DF33C7">
      <w:pPr>
        <w:pStyle w:val="ConsPlusNormal"/>
        <w:ind w:firstLine="540"/>
        <w:jc w:val="both"/>
      </w:pPr>
      <w:r>
        <w:t>4.3.2. Выполнение рефлекторных видов массажа.</w:t>
      </w:r>
    </w:p>
    <w:p w:rsidR="00DF33C7" w:rsidRDefault="00DF33C7">
      <w:pPr>
        <w:pStyle w:val="ConsPlusNormal"/>
        <w:ind w:firstLine="540"/>
        <w:jc w:val="both"/>
      </w:pPr>
      <w:r>
        <w:t>4.3.3. Выполнение массажа в педиатрической практике.</w:t>
      </w:r>
    </w:p>
    <w:p w:rsidR="00DF33C7" w:rsidRDefault="00DF33C7">
      <w:pPr>
        <w:pStyle w:val="ConsPlusNormal"/>
        <w:ind w:firstLine="540"/>
        <w:jc w:val="both"/>
      </w:pPr>
      <w:r>
        <w:t>4.3.4. Проведение ЛФК.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DF33C7" w:rsidRDefault="00DF33C7">
      <w:pPr>
        <w:pStyle w:val="ConsPlusNormal"/>
        <w:jc w:val="center"/>
      </w:pPr>
      <w:r>
        <w:t>СПЕЦИАЛИСТОВ СРЕДНЕГО ЗВЕНА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5.1. Медицинская сестра по массажу/Медицинский брат по массажу должен обладать общими компетенциями, включающими в себя способность:</w:t>
      </w:r>
    </w:p>
    <w:p w:rsidR="00DF33C7" w:rsidRDefault="00DF33C7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DF33C7" w:rsidRDefault="00DF33C7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DF33C7" w:rsidRDefault="00DF33C7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DF33C7" w:rsidRDefault="00DF33C7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DF33C7" w:rsidRDefault="00DF33C7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DF33C7" w:rsidRDefault="00DF33C7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DF33C7" w:rsidRDefault="00DF33C7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DF33C7" w:rsidRDefault="00DF33C7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квалификации.</w:t>
      </w:r>
    </w:p>
    <w:p w:rsidR="00DF33C7" w:rsidRDefault="00DF33C7">
      <w:pPr>
        <w:pStyle w:val="ConsPlusNormal"/>
        <w:ind w:firstLine="540"/>
        <w:jc w:val="both"/>
      </w:pPr>
      <w:r>
        <w:t>ОК 9. Ориентироваться в условиях смены технологий в профессиональной деятельности.</w:t>
      </w:r>
    </w:p>
    <w:p w:rsidR="00DF33C7" w:rsidRDefault="00DF33C7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DF33C7" w:rsidRDefault="00DF33C7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DF33C7" w:rsidRDefault="00DF33C7">
      <w:pPr>
        <w:pStyle w:val="ConsPlusNormal"/>
        <w:ind w:firstLine="540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DF33C7" w:rsidRDefault="00DF33C7">
      <w:pPr>
        <w:pStyle w:val="ConsPlusNormal"/>
        <w:ind w:firstLine="540"/>
        <w:jc w:val="both"/>
      </w:pPr>
      <w:r>
        <w:t>ОК 13. Оказывать первую (доврачебную) помощь при неотложных состояниях.</w:t>
      </w:r>
    </w:p>
    <w:p w:rsidR="00DF33C7" w:rsidRDefault="00DF33C7">
      <w:pPr>
        <w:pStyle w:val="ConsPlusNormal"/>
        <w:ind w:firstLine="540"/>
        <w:jc w:val="both"/>
      </w:pPr>
      <w:r>
        <w:lastRenderedPageBreak/>
        <w:t>ОК 14. Вести здоровый образ жизни, заниматься физической культурой и спортом для укрепления здоровья, достижения жизненных и профессиональных целей, реализации индивидуальной программы реабилитации.</w:t>
      </w:r>
    </w:p>
    <w:p w:rsidR="00DF33C7" w:rsidRDefault="00DF33C7">
      <w:pPr>
        <w:pStyle w:val="ConsPlusNormal"/>
        <w:ind w:firstLine="540"/>
        <w:jc w:val="both"/>
      </w:pPr>
      <w:r>
        <w:t>ОК 15. Применять законодательные нормативные акты, обеспечивающие права лиц с ограниченными возможностями здоровья.</w:t>
      </w:r>
    </w:p>
    <w:p w:rsidR="00DF33C7" w:rsidRDefault="00DF33C7">
      <w:pPr>
        <w:pStyle w:val="ConsPlusNormal"/>
        <w:ind w:firstLine="540"/>
        <w:jc w:val="both"/>
      </w:pPr>
      <w:r>
        <w:t>5.2. Медицинская сестра по массажу/Медицинский брат по массажу должен обладать профессиональными компетенциями, соответствующими видам деятельности:</w:t>
      </w:r>
    </w:p>
    <w:p w:rsidR="00DF33C7" w:rsidRDefault="00DF33C7">
      <w:pPr>
        <w:pStyle w:val="ConsPlusNormal"/>
        <w:ind w:firstLine="540"/>
        <w:jc w:val="both"/>
      </w:pPr>
      <w:r>
        <w:t>5.2.1. Выполнение классического массажа</w:t>
      </w:r>
    </w:p>
    <w:p w:rsidR="00DF33C7" w:rsidRDefault="00DF33C7">
      <w:pPr>
        <w:pStyle w:val="ConsPlusNormal"/>
        <w:ind w:firstLine="540"/>
        <w:jc w:val="both"/>
      </w:pPr>
      <w:r>
        <w:t>ПК 1.1. Выполнять классический гигиенический массаж и массаж отдельных анатомических областей в целях укрепления и сохранения здоровья и профилактики заболеваний.</w:t>
      </w:r>
    </w:p>
    <w:p w:rsidR="00DF33C7" w:rsidRDefault="00DF33C7">
      <w:pPr>
        <w:pStyle w:val="ConsPlusNormal"/>
        <w:ind w:firstLine="540"/>
        <w:jc w:val="both"/>
      </w:pPr>
      <w:r>
        <w:t>ПК 1.2. Выполнять лечебный классический массаж по показаниям при определенной патологии.</w:t>
      </w:r>
    </w:p>
    <w:p w:rsidR="00DF33C7" w:rsidRDefault="00DF33C7">
      <w:pPr>
        <w:pStyle w:val="ConsPlusNormal"/>
        <w:ind w:firstLine="540"/>
        <w:jc w:val="both"/>
      </w:pPr>
      <w:r>
        <w:t>ПК 1.3. Выполнять спортивный массаж.</w:t>
      </w:r>
    </w:p>
    <w:p w:rsidR="00DF33C7" w:rsidRDefault="00DF33C7">
      <w:pPr>
        <w:pStyle w:val="ConsPlusNormal"/>
        <w:ind w:firstLine="540"/>
        <w:jc w:val="both"/>
      </w:pPr>
      <w:r>
        <w:t>5.2.2. Выполнение рефлекторных видов массажа</w:t>
      </w:r>
    </w:p>
    <w:p w:rsidR="00DF33C7" w:rsidRDefault="00DF33C7">
      <w:pPr>
        <w:pStyle w:val="ConsPlusNormal"/>
        <w:ind w:firstLine="540"/>
        <w:jc w:val="both"/>
      </w:pPr>
      <w:r>
        <w:t>ПК 2.1. Выполнять сегментарный массаж по показаниям при определенной патологии.</w:t>
      </w:r>
    </w:p>
    <w:p w:rsidR="00DF33C7" w:rsidRDefault="00DF33C7">
      <w:pPr>
        <w:pStyle w:val="ConsPlusNormal"/>
        <w:ind w:firstLine="540"/>
        <w:jc w:val="both"/>
      </w:pPr>
      <w:r>
        <w:t>ПК 2.2. Выполнять соединительно-тканный массаж по показаниям при определенной патологии.</w:t>
      </w:r>
    </w:p>
    <w:p w:rsidR="00DF33C7" w:rsidRDefault="00DF33C7">
      <w:pPr>
        <w:pStyle w:val="ConsPlusNormal"/>
        <w:ind w:firstLine="540"/>
        <w:jc w:val="both"/>
      </w:pPr>
      <w:r>
        <w:t>ПК 2.3. Выполнять точечный и традиционный китайский массаж по показаниям.</w:t>
      </w:r>
    </w:p>
    <w:p w:rsidR="00DF33C7" w:rsidRDefault="00DF33C7">
      <w:pPr>
        <w:pStyle w:val="ConsPlusNormal"/>
        <w:ind w:firstLine="540"/>
        <w:jc w:val="both"/>
      </w:pPr>
      <w:r>
        <w:t>5.2.3. Выполнение массажа в педиатрической практике</w:t>
      </w:r>
    </w:p>
    <w:p w:rsidR="00DF33C7" w:rsidRDefault="00DF33C7">
      <w:pPr>
        <w:pStyle w:val="ConsPlusNormal"/>
        <w:ind w:firstLine="540"/>
        <w:jc w:val="both"/>
      </w:pPr>
      <w:r>
        <w:t>ПК 3.1. Выполнять массаж в педиатрической практике для укрепления здоровья и гармоничного развития детей.</w:t>
      </w:r>
    </w:p>
    <w:p w:rsidR="00DF33C7" w:rsidRDefault="00DF33C7">
      <w:pPr>
        <w:pStyle w:val="ConsPlusNormal"/>
        <w:ind w:firstLine="540"/>
        <w:jc w:val="both"/>
      </w:pPr>
      <w:r>
        <w:t>ПК 3.2. Выполнять массаж в педиатрической практике для реабилитации и лечения различной патологии.</w:t>
      </w:r>
    </w:p>
    <w:p w:rsidR="00DF33C7" w:rsidRDefault="00DF33C7">
      <w:pPr>
        <w:pStyle w:val="ConsPlusNormal"/>
        <w:ind w:firstLine="540"/>
        <w:jc w:val="both"/>
      </w:pPr>
      <w:r>
        <w:t>5.2.4. Проведение лечебной физической культуры</w:t>
      </w:r>
    </w:p>
    <w:p w:rsidR="00DF33C7" w:rsidRDefault="00DF33C7">
      <w:pPr>
        <w:pStyle w:val="ConsPlusNormal"/>
        <w:ind w:firstLine="540"/>
        <w:jc w:val="both"/>
      </w:pPr>
      <w:r>
        <w:t>ПК 4.1. Проводить лечебную физическую культуру по показаниям при определенной патологии.</w:t>
      </w:r>
    </w:p>
    <w:p w:rsidR="00DF33C7" w:rsidRDefault="00DF33C7">
      <w:pPr>
        <w:pStyle w:val="ConsPlusNormal"/>
        <w:ind w:firstLine="540"/>
        <w:jc w:val="both"/>
      </w:pPr>
      <w:r>
        <w:t>ПК 4.2. Проводить лечебную физическую культуру в целях укрепления и сохранения здоровья и профилактики заболеваний.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DF33C7" w:rsidRDefault="00DF33C7">
      <w:pPr>
        <w:pStyle w:val="ConsPlusNormal"/>
        <w:jc w:val="center"/>
      </w:pPr>
      <w:r>
        <w:t>СПЕЦИАЛИСТОВ СРЕДНЕГО ЗВЕНА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DF33C7" w:rsidRDefault="00DF33C7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DF33C7" w:rsidRDefault="00DF33C7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DF33C7" w:rsidRDefault="00DF33C7">
      <w:pPr>
        <w:pStyle w:val="ConsPlusNormal"/>
        <w:ind w:firstLine="540"/>
        <w:jc w:val="both"/>
      </w:pPr>
      <w:r>
        <w:t>профессионального;</w:t>
      </w:r>
    </w:p>
    <w:p w:rsidR="00DF33C7" w:rsidRDefault="00DF33C7">
      <w:pPr>
        <w:pStyle w:val="ConsPlusNormal"/>
        <w:ind w:firstLine="540"/>
        <w:jc w:val="both"/>
      </w:pPr>
      <w:r>
        <w:t>и разделов:</w:t>
      </w:r>
    </w:p>
    <w:p w:rsidR="00DF33C7" w:rsidRDefault="00DF33C7">
      <w:pPr>
        <w:pStyle w:val="ConsPlusNormal"/>
        <w:ind w:firstLine="540"/>
        <w:jc w:val="both"/>
      </w:pPr>
      <w:r>
        <w:t>учебная практика;</w:t>
      </w:r>
    </w:p>
    <w:p w:rsidR="00DF33C7" w:rsidRDefault="00DF33C7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DF33C7" w:rsidRDefault="00DF33C7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DF33C7" w:rsidRDefault="00DF33C7">
      <w:pPr>
        <w:pStyle w:val="ConsPlusNormal"/>
        <w:ind w:firstLine="540"/>
        <w:jc w:val="both"/>
      </w:pPr>
      <w:r>
        <w:t>промежуточная аттестация;</w:t>
      </w:r>
    </w:p>
    <w:p w:rsidR="00DF33C7" w:rsidRDefault="00DF33C7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DF33C7" w:rsidRDefault="00DF33C7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DF33C7" w:rsidRDefault="00DF33C7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DF33C7" w:rsidRDefault="00DF33C7">
      <w:pPr>
        <w:pStyle w:val="ConsPlusNormal"/>
        <w:ind w:firstLine="540"/>
        <w:jc w:val="both"/>
      </w:pPr>
      <w:r>
        <w:t xml:space="preserve"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</w:t>
      </w:r>
      <w:r>
        <w:lastRenderedPageBreak/>
        <w:t>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DF33C7" w:rsidRDefault="00DF33C7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учебных циклов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DF33C7" w:rsidRDefault="00DF33C7">
      <w:pPr>
        <w:pStyle w:val="ConsPlusNormal"/>
        <w:ind w:firstLine="540"/>
        <w:jc w:val="both"/>
      </w:pPr>
      <w:r>
        <w:t>Обязательная часть профессионального учебного цикла ППССЗ базовой подготовки должна предусматривать изучение дисциплины "Безопасность жизнедеятельности".</w:t>
      </w:r>
    </w:p>
    <w:p w:rsidR="00DF33C7" w:rsidRDefault="00DF33C7">
      <w:pPr>
        <w:pStyle w:val="ConsPlusNormal"/>
        <w:jc w:val="both"/>
      </w:pPr>
      <w:r>
        <w:t xml:space="preserve">(п. 6.3 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DF33C7" w:rsidRDefault="00DF33C7">
      <w:pPr>
        <w:pStyle w:val="ConsPlusNormal"/>
        <w:jc w:val="both"/>
      </w:pPr>
    </w:p>
    <w:p w:rsidR="00DF33C7" w:rsidRDefault="00DF33C7">
      <w:pPr>
        <w:sectPr w:rsidR="00DF33C7">
          <w:pgSz w:w="11905" w:h="16838"/>
          <w:pgMar w:top="1134" w:right="850" w:bottom="1134" w:left="1701" w:header="0" w:footer="0" w:gutter="0"/>
          <w:cols w:space="720"/>
        </w:sectPr>
      </w:pPr>
    </w:p>
    <w:p w:rsidR="00DF33C7" w:rsidRDefault="00DF33C7">
      <w:pPr>
        <w:pStyle w:val="ConsPlusNormal"/>
        <w:jc w:val="right"/>
        <w:outlineLvl w:val="2"/>
      </w:pPr>
      <w:r>
        <w:lastRenderedPageBreak/>
        <w:t>Таблица 2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DF33C7" w:rsidRDefault="00DF33C7">
      <w:pPr>
        <w:pStyle w:val="ConsPlusNormal"/>
        <w:jc w:val="center"/>
      </w:pPr>
      <w:r>
        <w:t>базовой подготовки</w:t>
      </w:r>
    </w:p>
    <w:p w:rsidR="00DF33C7" w:rsidRDefault="00DF33C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0"/>
        <w:gridCol w:w="5268"/>
        <w:gridCol w:w="1881"/>
        <w:gridCol w:w="1693"/>
        <w:gridCol w:w="1693"/>
        <w:gridCol w:w="1693"/>
      </w:tblGrid>
      <w:tr w:rsidR="00DF33C7">
        <w:tc>
          <w:tcPr>
            <w:tcW w:w="1380" w:type="dxa"/>
          </w:tcPr>
          <w:p w:rsidR="00DF33C7" w:rsidRDefault="00DF33C7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  <w:jc w:val="center"/>
            </w:pPr>
            <w:r>
              <w:t>Наименование циклов, разделов, модулей, требования к знаниям, умениям, практическому опыту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DF33C7" w:rsidRDefault="00DF33C7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3402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2268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  <w:vMerge w:val="restart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ОГСЭ.00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  <w:vMerge/>
            <w:tcBorders>
              <w:bottom w:val="nil"/>
            </w:tcBorders>
          </w:tcPr>
          <w:p w:rsidR="00DF33C7" w:rsidRDefault="00DF33C7"/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ориентироваться в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категории и понятия философии;</w:t>
            </w:r>
          </w:p>
          <w:p w:rsidR="00DF33C7" w:rsidRDefault="00DF33C7">
            <w:pPr>
              <w:pStyle w:val="ConsPlusNormal"/>
            </w:pPr>
            <w:r>
              <w:t>роль философии в жизни человека и общества;</w:t>
            </w:r>
          </w:p>
          <w:p w:rsidR="00DF33C7" w:rsidRDefault="00DF33C7">
            <w:pPr>
              <w:pStyle w:val="ConsPlusNormal"/>
            </w:pPr>
            <w:r>
              <w:t>основы философского учения о бытии;</w:t>
            </w:r>
          </w:p>
          <w:p w:rsidR="00DF33C7" w:rsidRDefault="00DF33C7">
            <w:pPr>
              <w:pStyle w:val="ConsPlusNormal"/>
            </w:pPr>
            <w:r>
              <w:t>сущность процесса познания;</w:t>
            </w:r>
          </w:p>
          <w:p w:rsidR="00DF33C7" w:rsidRDefault="00DF33C7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DF33C7" w:rsidRDefault="00DF33C7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DF33C7" w:rsidRDefault="00DF33C7">
            <w:pPr>
              <w:pStyle w:val="ConsPlusNormal"/>
            </w:pPr>
            <w:r>
              <w:lastRenderedPageBreak/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DF33C7" w:rsidRDefault="00DF33C7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DF33C7" w:rsidRDefault="00DF33C7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DF33C7" w:rsidRDefault="00DF33C7">
            <w:pPr>
              <w:pStyle w:val="ConsPlusNormal"/>
            </w:pPr>
            <w:r>
              <w:t>основные процессы (интеграционные, поликультурные, миграционные и иные) ведущих государств и регионов мира;</w:t>
            </w:r>
          </w:p>
          <w:p w:rsidR="00DF33C7" w:rsidRDefault="00DF33C7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DF33C7" w:rsidRDefault="00DF33C7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DF33C7" w:rsidRDefault="00DF33C7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ОГСЭ.02. История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общаться на иностранном языке на профессиональные и повседневные темы;</w:t>
            </w:r>
          </w:p>
          <w:p w:rsidR="00DF33C7" w:rsidRDefault="00DF33C7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DF33C7" w:rsidRDefault="00DF33C7">
            <w:pPr>
              <w:pStyle w:val="ConsPlusNormal"/>
            </w:pPr>
            <w:r>
              <w:t xml:space="preserve">самостоятельно совершенствовать устную и </w:t>
            </w:r>
            <w:r>
              <w:lastRenderedPageBreak/>
              <w:t>письменную речь, пополнять словарный запас;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использовать физкультурно-оздоровительную деятельности для укрепления здоровья, реабилитации, адаптации и интеграции лиц с ограниченными возможностями здоровья в общество, достижения жизненных и профессиональных целей;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DF33C7" w:rsidRDefault="00DF33C7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1, 6, 8, 14</w:t>
            </w:r>
          </w:p>
          <w:p w:rsidR="00DF33C7" w:rsidRDefault="00DF33C7">
            <w:pPr>
              <w:pStyle w:val="ConsPlusNormal"/>
            </w:pPr>
            <w:r>
              <w:t>ПК 1.1. - 4.2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ЕН.00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использовать информационные технологии, компьютерные и телекоммуникационные средства в профессиональной и повседневной деятельности;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DF33C7" w:rsidRDefault="00DF33C7">
            <w:pPr>
              <w:pStyle w:val="ConsPlusNormal"/>
            </w:pPr>
            <w:r>
              <w:t>методы и средства сбора, обработки, хранения, передачи информации;</w:t>
            </w:r>
          </w:p>
          <w:p w:rsidR="00DF33C7" w:rsidRDefault="00DF33C7">
            <w:pPr>
              <w:pStyle w:val="ConsPlusNormal"/>
            </w:pPr>
            <w:r>
              <w:t xml:space="preserve">базовые системные программные продукты и пакеты </w:t>
            </w:r>
            <w:r>
              <w:lastRenderedPageBreak/>
              <w:t>прикладных программ в области профессиональной деятельности;</w:t>
            </w:r>
          </w:p>
          <w:p w:rsidR="00DF33C7" w:rsidRDefault="00DF33C7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и повседневной деятельности;</w:t>
            </w:r>
          </w:p>
          <w:p w:rsidR="00DF33C7" w:rsidRDefault="00DF33C7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  <w:p w:rsidR="00DF33C7" w:rsidRDefault="00DF33C7">
            <w:pPr>
              <w:pStyle w:val="ConsPlusNormal"/>
            </w:pPr>
            <w:r>
              <w:t>работу печатающих устройств по системе Брайля;</w:t>
            </w:r>
          </w:p>
          <w:p w:rsidR="00DF33C7" w:rsidRDefault="00DF33C7">
            <w:pPr>
              <w:pStyle w:val="ConsPlusNormal"/>
            </w:pPr>
            <w:r>
              <w:t>работу с устройством "Брайлевская строка", принципы работы с "говорящими" программами.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ЕН.01. Информатика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1 - 6, 8, 9, 15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2652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1768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ОП.00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1212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применять знания о строении, топографии и функциях органов и систем человека в профессиональной деятельности медицинской сестры по массажу;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строение тела человека;</w:t>
            </w:r>
          </w:p>
          <w:p w:rsidR="00DF33C7" w:rsidRDefault="00DF33C7">
            <w:pPr>
              <w:pStyle w:val="ConsPlusNormal"/>
            </w:pPr>
            <w:r>
              <w:t>строение, функции и топографию органов и систем органов;</w:t>
            </w:r>
          </w:p>
          <w:p w:rsidR="00DF33C7" w:rsidRDefault="00DF33C7">
            <w:pPr>
              <w:pStyle w:val="ConsPlusNormal"/>
            </w:pPr>
            <w:r>
              <w:t>основные закономерности развития и жизнедеятельности организма на основе структурной организации клеток, тканей, органов;</w:t>
            </w:r>
          </w:p>
          <w:p w:rsidR="00DF33C7" w:rsidRDefault="00DF33C7">
            <w:pPr>
              <w:pStyle w:val="ConsPlusNormal"/>
            </w:pPr>
            <w:r>
              <w:t>функциональные системы организма человека, их регуляцию и саморегуляцию при воздействии с внешней средой;</w:t>
            </w:r>
          </w:p>
          <w:p w:rsidR="00DF33C7" w:rsidRDefault="00DF33C7">
            <w:pPr>
              <w:pStyle w:val="ConsPlusNormal"/>
            </w:pPr>
            <w:r>
              <w:t>топографию органов и систем организма, костно-</w:t>
            </w:r>
            <w:r>
              <w:lastRenderedPageBreak/>
              <w:t>мышечные ориентиры;</w:t>
            </w:r>
          </w:p>
          <w:p w:rsidR="00DF33C7" w:rsidRDefault="00DF33C7">
            <w:pPr>
              <w:pStyle w:val="ConsPlusNormal"/>
            </w:pPr>
            <w:r>
              <w:t>проекции сосудисто-нервных образований и внутренних органов на поверхность тела человека, зоны сегментарной иннервации, схемы путей артериального кровоснабжения, венозного и лимфатического оттоков;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ОП.01. Анатомия и физиология человека с основами топографической анатомии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8, 13, 14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vMerge w:val="restart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проводить санитарно-просветительную работу с пациентом и (или) его семьей;</w:t>
            </w:r>
          </w:p>
          <w:p w:rsidR="00DF33C7" w:rsidRDefault="00DF33C7">
            <w:pPr>
              <w:pStyle w:val="ConsPlusNormal"/>
            </w:pPr>
            <w:r>
              <w:t>вести и пропагандировать здоровый образ жизни;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соблюдению санитарно-гигиенического режима в помещении;</w:t>
            </w:r>
          </w:p>
          <w:p w:rsidR="00DF33C7" w:rsidRDefault="00DF33C7">
            <w:pPr>
              <w:pStyle w:val="ConsPlusNormal"/>
            </w:pPr>
            <w:r>
              <w:t>осуществлять контроль над соблюдением санитарно-гигиенических требований к организации работы кабинета массажа и рабочего места массажиста;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современное состояние окружающей среды и глобальные экологические проблемы;</w:t>
            </w:r>
          </w:p>
          <w:p w:rsidR="00DF33C7" w:rsidRDefault="00DF33C7">
            <w:pPr>
              <w:pStyle w:val="ConsPlusNormal"/>
            </w:pPr>
            <w:r>
              <w:t>факторы окружающей среды, влияющие на здоровье человека;</w:t>
            </w:r>
          </w:p>
          <w:p w:rsidR="00DF33C7" w:rsidRDefault="00DF33C7">
            <w:pPr>
              <w:pStyle w:val="ConsPlusNormal"/>
            </w:pPr>
            <w:r>
              <w:t>формы и методы санитарного просвещения;</w:t>
            </w:r>
          </w:p>
          <w:p w:rsidR="00DF33C7" w:rsidRDefault="00DF33C7">
            <w:pPr>
              <w:pStyle w:val="ConsPlusNormal"/>
            </w:pPr>
            <w:r>
              <w:t>основы валеологии и санологии;</w:t>
            </w:r>
          </w:p>
          <w:p w:rsidR="00DF33C7" w:rsidRDefault="00DF33C7">
            <w:pPr>
              <w:pStyle w:val="ConsPlusNormal"/>
            </w:pPr>
            <w:r>
              <w:t>гигиенические принципы организации здорового образа жизни;</w:t>
            </w:r>
          </w:p>
          <w:p w:rsidR="00DF33C7" w:rsidRDefault="00DF33C7">
            <w:pPr>
              <w:pStyle w:val="ConsPlusNormal"/>
            </w:pPr>
            <w:r>
              <w:t>методы и средства гигиенического воспитания населения;</w:t>
            </w:r>
          </w:p>
          <w:p w:rsidR="00DF33C7" w:rsidRDefault="00DF33C7">
            <w:pPr>
              <w:pStyle w:val="ConsPlusNormal"/>
            </w:pPr>
            <w:r>
              <w:t>санитарно-гигиенические требования в лечебно-профилактических учреждениях, к организации работы кабинета массажа и рабочего места массажиста;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ОП.02. Гигиена и экология человека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6 - 8, 10, 11, 14</w:t>
            </w:r>
          </w:p>
          <w:p w:rsidR="00DF33C7" w:rsidRDefault="00DF33C7">
            <w:pPr>
              <w:pStyle w:val="ConsPlusNormal"/>
            </w:pPr>
            <w:r>
              <w:t>ПК 1.1. - 4.2</w:t>
            </w:r>
          </w:p>
        </w:tc>
      </w:tr>
      <w:tr w:rsidR="00DF33C7">
        <w:tc>
          <w:tcPr>
            <w:tcW w:w="1380" w:type="dxa"/>
            <w:vMerge/>
            <w:tcBorders>
              <w:top w:val="nil"/>
              <w:bottom w:val="nil"/>
            </w:tcBorders>
          </w:tcPr>
          <w:p w:rsidR="00DF33C7" w:rsidRDefault="00DF33C7"/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 xml:space="preserve">эффективно работать в команде, организовать работу </w:t>
            </w:r>
            <w:r>
              <w:lastRenderedPageBreak/>
              <w:t>массажиста;</w:t>
            </w:r>
          </w:p>
          <w:p w:rsidR="00DF33C7" w:rsidRDefault="00DF33C7">
            <w:pPr>
              <w:pStyle w:val="ConsPlusNormal"/>
            </w:pPr>
            <w:r>
              <w:t>общаться с пациентами и коллегами в процессе профессиональной деятельности;</w:t>
            </w:r>
          </w:p>
          <w:p w:rsidR="00DF33C7" w:rsidRDefault="00DF33C7">
            <w:pPr>
              <w:pStyle w:val="ConsPlusNormal"/>
            </w:pPr>
            <w:r>
              <w:t>использовать вербальные и невербальные средства общения в психотерапевтических целях;</w:t>
            </w:r>
          </w:p>
          <w:p w:rsidR="00DF33C7" w:rsidRDefault="00DF33C7">
            <w:pPr>
              <w:pStyle w:val="ConsPlusNormal"/>
            </w:pPr>
            <w:r>
              <w:t>проводить профилактику, раннее выявление и оказание эффективной помощи при стрессе;</w:t>
            </w:r>
          </w:p>
          <w:p w:rsidR="00DF33C7" w:rsidRDefault="00DF33C7">
            <w:pPr>
              <w:pStyle w:val="ConsPlusNormal"/>
            </w:pPr>
            <w:r>
              <w:t>регулировать и разрешать конфликтные ситуации;</w:t>
            </w:r>
          </w:p>
          <w:p w:rsidR="00DF33C7" w:rsidRDefault="00DF33C7">
            <w:pPr>
              <w:pStyle w:val="ConsPlusNormal"/>
            </w:pPr>
            <w:r>
              <w:t>использовать простейшие методики саморегуляции, поддерживать оптимальный психологический климат в лечебно-профилактическом учреждении;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направления психологии, психологию личности и малых групп, психологию общения;</w:t>
            </w:r>
          </w:p>
          <w:p w:rsidR="00DF33C7" w:rsidRDefault="00DF33C7">
            <w:pPr>
              <w:pStyle w:val="ConsPlusNormal"/>
            </w:pPr>
            <w:r>
              <w:t>задачи и методы психологии;</w:t>
            </w:r>
          </w:p>
          <w:p w:rsidR="00DF33C7" w:rsidRDefault="00DF33C7">
            <w:pPr>
              <w:pStyle w:val="ConsPlusNormal"/>
            </w:pPr>
            <w:r>
              <w:t>основы психосоматики;</w:t>
            </w:r>
          </w:p>
          <w:p w:rsidR="00DF33C7" w:rsidRDefault="00DF33C7">
            <w:pPr>
              <w:pStyle w:val="ConsPlusNormal"/>
            </w:pPr>
            <w:r>
              <w:t>особенности психических процессов у здорового и больного человека;</w:t>
            </w:r>
          </w:p>
          <w:p w:rsidR="00DF33C7" w:rsidRDefault="00DF33C7">
            <w:pPr>
              <w:pStyle w:val="ConsPlusNormal"/>
            </w:pPr>
            <w:r>
              <w:t>психологические факторы в предупреждении возникновения и развития болезни;</w:t>
            </w:r>
          </w:p>
          <w:p w:rsidR="00DF33C7" w:rsidRDefault="00DF33C7">
            <w:pPr>
              <w:pStyle w:val="ConsPlusNormal"/>
            </w:pPr>
            <w:r>
              <w:t>особенности общения с пациентами различных возрастных групп;</w:t>
            </w:r>
          </w:p>
          <w:p w:rsidR="00DF33C7" w:rsidRDefault="00DF33C7">
            <w:pPr>
              <w:pStyle w:val="ConsPlusNormal"/>
            </w:pPr>
            <w:r>
              <w:t>психосоциальные особенности общения лиц с ограниченными возможностями здоровья;</w:t>
            </w:r>
          </w:p>
          <w:p w:rsidR="00DF33C7" w:rsidRDefault="00DF33C7">
            <w:pPr>
              <w:pStyle w:val="ConsPlusNormal"/>
            </w:pPr>
            <w:r>
              <w:t>особенности делового общения;</w:t>
            </w:r>
          </w:p>
          <w:p w:rsidR="00DF33C7" w:rsidRDefault="00DF33C7">
            <w:pPr>
              <w:pStyle w:val="ConsPlusNormal"/>
            </w:pPr>
            <w:r>
              <w:t>психологию профессионального общения;</w:t>
            </w:r>
          </w:p>
          <w:p w:rsidR="00DF33C7" w:rsidRDefault="00DF33C7">
            <w:pPr>
              <w:pStyle w:val="ConsPlusNormal"/>
            </w:pPr>
            <w:r>
              <w:t>медицинскую этику;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ОП.03. Психология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7, 8, 10, 11, 14</w:t>
            </w:r>
          </w:p>
          <w:p w:rsidR="00DF33C7" w:rsidRDefault="00DF33C7">
            <w:pPr>
              <w:pStyle w:val="ConsPlusNormal"/>
            </w:pPr>
            <w:r>
              <w:lastRenderedPageBreak/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использовать необходимые нормативно-правовые документы;</w:t>
            </w:r>
          </w:p>
          <w:p w:rsidR="00DF33C7" w:rsidRDefault="00DF33C7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законодательством;</w:t>
            </w:r>
          </w:p>
          <w:p w:rsidR="00DF33C7" w:rsidRDefault="00DF33C7">
            <w:pPr>
              <w:pStyle w:val="ConsPlusNormal"/>
            </w:pPr>
            <w:r>
              <w:lastRenderedPageBreak/>
              <w:t>анализировать и оценивать результаты и последствия деятельности (бездеятельности) с правовой точки зрения;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положения Конституции Российской Федерации;</w:t>
            </w:r>
          </w:p>
          <w:p w:rsidR="00DF33C7" w:rsidRDefault="00DF33C7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DF33C7" w:rsidRDefault="00DF33C7">
            <w:pPr>
              <w:pStyle w:val="ConsPlusNormal"/>
            </w:pPr>
            <w:r>
              <w:t>законы и иные нормативные правовые акты Российской Федерации, действующие в сфере здравоохранения;</w:t>
            </w:r>
          </w:p>
          <w:p w:rsidR="00DF33C7" w:rsidRDefault="00DF33C7">
            <w:pPr>
              <w:pStyle w:val="ConsPlusNormal"/>
            </w:pPr>
            <w:r>
              <w:t>основы трудового законодательства, правила внутреннего трудового распорядка;</w:t>
            </w:r>
          </w:p>
          <w:p w:rsidR="00DF33C7" w:rsidRDefault="00DF33C7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DF33C7" w:rsidRDefault="00DF33C7">
            <w:pPr>
              <w:pStyle w:val="ConsPlusNormal"/>
            </w:pPr>
            <w:r>
              <w:t>особенности регулирования труда лиц с ограниченными возможностями здоровья, льготы и дополнительные гарантии охраны труда, предоставляемые лицам с ограниченными возможностями здоровья;</w:t>
            </w:r>
          </w:p>
          <w:p w:rsidR="00DF33C7" w:rsidRDefault="00DF33C7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DF33C7" w:rsidRDefault="00DF33C7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DF33C7" w:rsidRDefault="00DF33C7">
            <w:pPr>
              <w:pStyle w:val="ConsPlusNormal"/>
            </w:pPr>
            <w:r>
              <w:t>порядок заключения трудового договора и основания для его прекращения;</w:t>
            </w:r>
          </w:p>
          <w:p w:rsidR="00DF33C7" w:rsidRDefault="00DF33C7">
            <w:pPr>
              <w:pStyle w:val="ConsPlusNormal"/>
            </w:pPr>
            <w:r>
              <w:t>правила оплаты труда;</w:t>
            </w:r>
          </w:p>
          <w:p w:rsidR="00DF33C7" w:rsidRDefault="00DF33C7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DF33C7" w:rsidRDefault="00DF33C7">
            <w:pPr>
              <w:pStyle w:val="ConsPlusNormal"/>
            </w:pPr>
            <w:r>
              <w:t>понятие дисциплинарной и материальной ответственности работников;</w:t>
            </w:r>
          </w:p>
          <w:p w:rsidR="00DF33C7" w:rsidRDefault="00DF33C7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DF33C7" w:rsidRDefault="00DF33C7">
            <w:pPr>
              <w:pStyle w:val="ConsPlusNormal"/>
            </w:pPr>
            <w:r>
              <w:lastRenderedPageBreak/>
              <w:t>нормы защиты нарушенных прав и судебный порядок разрешения споров;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ОП.04. Правовое обеспечение профессиональной деятельности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1 - 8, 11, 15</w:t>
            </w:r>
          </w:p>
          <w:p w:rsidR="00DF33C7" w:rsidRDefault="00DF33C7">
            <w:pPr>
              <w:pStyle w:val="ConsPlusNormal"/>
            </w:pPr>
            <w:r>
              <w:t>ПК 1.1.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обеспечивать инфекционную безопасность пациентов и медицинского персонала;</w:t>
            </w:r>
          </w:p>
          <w:p w:rsidR="00DF33C7" w:rsidRDefault="00DF33C7">
            <w:pPr>
              <w:pStyle w:val="ConsPlusNormal"/>
            </w:pPr>
            <w:r>
              <w:t>выполнять требования инфекционного контроля в кабинете массажа;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соблюдению санитарно-гигиенического режима в помещении, правил асептики и антисептики, условий стерилизации инструментов и материалов;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предупреждению постинъекционных осложнений, гепатита, ВИЧ-инфекции;</w:t>
            </w:r>
          </w:p>
          <w:p w:rsidR="00DF33C7" w:rsidRDefault="00DF33C7">
            <w:pPr>
              <w:pStyle w:val="ConsPlusNormal"/>
            </w:pPr>
            <w:r>
              <w:t>осуществлять сбор и утилизацию медицинских отходов;</w:t>
            </w:r>
          </w:p>
          <w:p w:rsidR="00DF33C7" w:rsidRDefault="00DF33C7">
            <w:pPr>
              <w:pStyle w:val="ConsPlusNormal"/>
            </w:pPr>
            <w:r>
              <w:t>оказывать простые медицинские услуги в пределах своей компетенции;</w:t>
            </w:r>
          </w:p>
          <w:p w:rsidR="00DF33C7" w:rsidRDefault="00DF33C7">
            <w:pPr>
              <w:pStyle w:val="ConsPlusNormal"/>
            </w:pPr>
            <w:r>
              <w:t>оказывать доврачебную помощь при неотложных состояниях;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теоретические основы сестринского дела;</w:t>
            </w:r>
          </w:p>
          <w:p w:rsidR="00DF33C7" w:rsidRDefault="00DF33C7">
            <w:pPr>
              <w:pStyle w:val="ConsPlusNormal"/>
            </w:pPr>
            <w:r>
              <w:t>правила сбора, хранения и удаления отходов лечебно-профилактических учреждений;</w:t>
            </w:r>
          </w:p>
          <w:p w:rsidR="00DF33C7" w:rsidRDefault="00DF33C7">
            <w:pPr>
              <w:pStyle w:val="ConsPlusNormal"/>
            </w:pPr>
            <w:r>
              <w:t>систему инфекционного контроля;</w:t>
            </w:r>
          </w:p>
          <w:p w:rsidR="00DF33C7" w:rsidRDefault="00DF33C7">
            <w:pPr>
              <w:pStyle w:val="ConsPlusNormal"/>
            </w:pPr>
            <w:r>
              <w:t>инфекционную безопасность пациентов и медицинского персонала медицинской организации;</w:t>
            </w:r>
          </w:p>
          <w:p w:rsidR="00DF33C7" w:rsidRDefault="00DF33C7">
            <w:pPr>
              <w:pStyle w:val="ConsPlusNormal"/>
            </w:pPr>
            <w:r>
              <w:t>систему взаимодействия медицинской организации с учреждениями санитарно-эпидемиологического профиля;</w:t>
            </w:r>
          </w:p>
          <w:p w:rsidR="00DF33C7" w:rsidRDefault="00DF33C7">
            <w:pPr>
              <w:pStyle w:val="ConsPlusNormal"/>
            </w:pPr>
            <w:r>
              <w:t>методы и средства дезинфекции, условия стерилизации медицинского инструментария;</w:t>
            </w:r>
          </w:p>
          <w:p w:rsidR="00DF33C7" w:rsidRDefault="00DF33C7">
            <w:pPr>
              <w:pStyle w:val="ConsPlusNormal"/>
            </w:pPr>
            <w:r>
              <w:t>правила асептики и антисептики;</w:t>
            </w:r>
          </w:p>
          <w:p w:rsidR="00DF33C7" w:rsidRDefault="00DF33C7">
            <w:pPr>
              <w:pStyle w:val="ConsPlusNormal"/>
            </w:pPr>
            <w:r>
              <w:lastRenderedPageBreak/>
              <w:t>мероприятия по предупреждению постинъекционных осложнений, гепатита, ВИЧ-инфекции;</w:t>
            </w:r>
          </w:p>
          <w:p w:rsidR="00DF33C7" w:rsidRDefault="00DF33C7">
            <w:pPr>
              <w:pStyle w:val="ConsPlusNormal"/>
            </w:pPr>
            <w:r>
              <w:t>принципы обучения пациента и его семьи вопросам ухода и самоухода;</w:t>
            </w:r>
          </w:p>
          <w:p w:rsidR="00DF33C7" w:rsidRDefault="00DF33C7">
            <w:pPr>
              <w:pStyle w:val="ConsPlusNormal"/>
            </w:pPr>
            <w:r>
              <w:t>алгоритмы выполнения простых медицинских услуг;</w:t>
            </w:r>
          </w:p>
          <w:p w:rsidR="00DF33C7" w:rsidRDefault="00DF33C7">
            <w:pPr>
              <w:pStyle w:val="ConsPlusNormal"/>
            </w:pPr>
            <w:r>
              <w:t>основные принципы оказания первой медицинской помощи;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ОП.05. Основы сестринского дела с инфекционной безопасностью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1 - 5, 8, 9, 12, 13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находить сведения о лекарственных препаратах в доступных базах данных;</w:t>
            </w:r>
          </w:p>
          <w:p w:rsidR="00DF33C7" w:rsidRDefault="00DF33C7">
            <w:pPr>
              <w:pStyle w:val="ConsPlusNormal"/>
            </w:pPr>
            <w:r>
              <w:t>применять косметические и лекарственные (по согласованию с врачом) средства при проведении процедуры массажа;</w:t>
            </w:r>
          </w:p>
          <w:p w:rsidR="00DF33C7" w:rsidRDefault="00DF33C7">
            <w:pPr>
              <w:pStyle w:val="ConsPlusNormal"/>
            </w:pPr>
            <w:r>
              <w:t>давать разъяснения пациенту по взаимодействию процедуры массажа и применяемых лекарственных средств;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лекарственные формы, пути введения лекарственных средств, виды их действия и взаимодействия;</w:t>
            </w:r>
          </w:p>
          <w:p w:rsidR="00DF33C7" w:rsidRDefault="00DF33C7">
            <w:pPr>
              <w:pStyle w:val="ConsPlusNormal"/>
            </w:pPr>
            <w:r>
              <w:t>показания и противопоказания к применению основных групп лекарственных препаратов;</w:t>
            </w:r>
          </w:p>
          <w:p w:rsidR="00DF33C7" w:rsidRDefault="00DF33C7">
            <w:pPr>
              <w:pStyle w:val="ConsPlusNormal"/>
            </w:pPr>
            <w:r>
              <w:t>характер взаимодействия, осложнения применения лекарственных средств;</w:t>
            </w:r>
          </w:p>
          <w:p w:rsidR="00DF33C7" w:rsidRDefault="00DF33C7">
            <w:pPr>
              <w:pStyle w:val="ConsPlusNormal"/>
            </w:pPr>
            <w:r>
              <w:t>особенности применения различных групп лекарственных средств при проведении массажа;</w:t>
            </w:r>
          </w:p>
          <w:p w:rsidR="00DF33C7" w:rsidRDefault="00DF33C7">
            <w:pPr>
              <w:pStyle w:val="ConsPlusNormal"/>
            </w:pPr>
            <w:r>
              <w:t>косметические и лекарственные средства, применяемые при проведении процедуры массажа;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ОП.06. Основы фармакологии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1, 4, 6, 8, 9, 13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консультировать пациента и его семью по вопросам профилактики осложнений неврологических заболеваний, вопросам профилактики наркозависимости;</w:t>
            </w:r>
          </w:p>
          <w:p w:rsidR="00DF33C7" w:rsidRDefault="00DF33C7">
            <w:pPr>
              <w:pStyle w:val="ConsPlusNormal"/>
            </w:pPr>
            <w:r>
              <w:lastRenderedPageBreak/>
              <w:t>определять симптомы основных заболеваний нервной системы с целью выявления противопоказаний к массажу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анализировать влияние проведенной процедуры массажа и ЛФК на состояние нервной системы пациента;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причины, клинические проявления, методы диагностики, осложнения, принципы лечения и профилактики заболеваний нервной системы;</w:t>
            </w:r>
          </w:p>
          <w:p w:rsidR="00DF33C7" w:rsidRDefault="00DF33C7">
            <w:pPr>
              <w:pStyle w:val="ConsPlusNormal"/>
            </w:pPr>
            <w:r>
              <w:t>формы и методы реабилитации при заболеваниях нервной системы;</w:t>
            </w:r>
          </w:p>
          <w:p w:rsidR="00DF33C7" w:rsidRDefault="00DF33C7">
            <w:pPr>
              <w:pStyle w:val="ConsPlusNormal"/>
            </w:pPr>
            <w:r>
              <w:t>организация и правила проведения мероприятий по реабилитации пациентов с заболеваниями нервной системы;</w:t>
            </w:r>
          </w:p>
          <w:p w:rsidR="00DF33C7" w:rsidRDefault="00DF33C7">
            <w:pPr>
              <w:pStyle w:val="ConsPlusNormal"/>
            </w:pPr>
            <w:r>
              <w:t>возможности применения массажа и ЛФК в профилактике и лечении заболеваний нервной системы;</w:t>
            </w:r>
          </w:p>
          <w:p w:rsidR="00DF33C7" w:rsidRDefault="00DF33C7">
            <w:pPr>
              <w:pStyle w:val="ConsPlusNormal"/>
            </w:pPr>
            <w:r>
              <w:t>динамические изменения в состоянии здоровья пациента во время процедуры и после процедуры массажа и ЛФК;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ОП.07. Основы неврологии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6 - 9, 11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консультировать пациента и его семью по вопросам профилактики осложнений хирургических заболеваний и травм;</w:t>
            </w:r>
          </w:p>
          <w:p w:rsidR="00DF33C7" w:rsidRDefault="00DF33C7">
            <w:pPr>
              <w:pStyle w:val="ConsPlusNormal"/>
            </w:pPr>
            <w:r>
              <w:t>определять симптомы острых хирургических заболеваний и травм с целью выявления противопоказаний к массажу и ЛФК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снять и наложить иммобилизирующую повязку на травмируемую область до и после процедуры массажа;</w:t>
            </w:r>
          </w:p>
          <w:p w:rsidR="00DF33C7" w:rsidRDefault="00DF33C7">
            <w:pPr>
              <w:pStyle w:val="ConsPlusNormal"/>
            </w:pPr>
            <w:r>
              <w:lastRenderedPageBreak/>
              <w:t>анализировать влияние проведенной процедуры массажа и ЛФК на состояние здоровья пациента с хирургическими заболеваниями и травмами;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причины, клинические проявления, методы диагностики, осложнения, принципы лечения и профилактики хирургических заболеваний и травм;</w:t>
            </w:r>
          </w:p>
          <w:p w:rsidR="00DF33C7" w:rsidRDefault="00DF33C7">
            <w:pPr>
              <w:pStyle w:val="ConsPlusNormal"/>
            </w:pPr>
            <w:r>
              <w:t>возможности применения массажа в профилактике и лечении хирургических заболеваний и травм;</w:t>
            </w:r>
          </w:p>
          <w:p w:rsidR="00DF33C7" w:rsidRDefault="00DF33C7">
            <w:pPr>
              <w:pStyle w:val="ConsPlusNormal"/>
            </w:pPr>
            <w:r>
              <w:t>формы и методы реабилитации при хирургических заболеваниях и травмах;</w:t>
            </w:r>
          </w:p>
          <w:p w:rsidR="00DF33C7" w:rsidRDefault="00DF33C7">
            <w:pPr>
              <w:pStyle w:val="ConsPlusNormal"/>
            </w:pPr>
            <w:r>
              <w:t>организация и правила проведения мероприятий по реабилитации пациентов с хирургическими заболеваниями и травмами;</w:t>
            </w:r>
          </w:p>
          <w:p w:rsidR="00DF33C7" w:rsidRDefault="00DF33C7">
            <w:pPr>
              <w:pStyle w:val="ConsPlusNormal"/>
            </w:pPr>
            <w:r>
              <w:t>динамические изменения в состоянии здоровья пациента с хирургическими заболеваниями во время процедуры и после процедуры массажа;</w:t>
            </w:r>
          </w:p>
          <w:p w:rsidR="00DF33C7" w:rsidRDefault="00DF33C7">
            <w:pPr>
              <w:pStyle w:val="ConsPlusNormal"/>
            </w:pPr>
            <w:r>
              <w:t>основы десмургии;</w:t>
            </w:r>
          </w:p>
          <w:p w:rsidR="00DF33C7" w:rsidRDefault="00DF33C7">
            <w:pPr>
              <w:pStyle w:val="ConsPlusNormal"/>
            </w:pPr>
            <w:r>
              <w:t>показания к массажу при хирургической патологии;</w:t>
            </w:r>
          </w:p>
          <w:p w:rsidR="00DF33C7" w:rsidRDefault="00DF33C7">
            <w:pPr>
              <w:pStyle w:val="ConsPlusNormal"/>
            </w:pPr>
            <w:r>
              <w:t>динамические изменения в состоянии здоровья пациента с хирургическими заболеваниями и травмами во время процедуры и после процедуры массажа;</w:t>
            </w:r>
          </w:p>
          <w:p w:rsidR="00DF33C7" w:rsidRDefault="00DF33C7">
            <w:pPr>
              <w:pStyle w:val="ConsPlusNormal"/>
            </w:pPr>
            <w:r>
              <w:t>основные симптомы острой хирургической патологии, требующей немедленного вмешательства врача-специалиста;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ОП.08. Основы хирургии с травматологией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6 - 9, 11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консультировать пациента и его семью по вопросам профилактики осложнений заболеваний внутренних органов;</w:t>
            </w:r>
          </w:p>
          <w:p w:rsidR="00DF33C7" w:rsidRDefault="00DF33C7">
            <w:pPr>
              <w:pStyle w:val="ConsPlusNormal"/>
            </w:pPr>
            <w:r>
              <w:t xml:space="preserve">определять симптомы основных заболеваний внутренних органов с целью выявления противопоказаний к массажу на момент проведения </w:t>
            </w:r>
            <w:r>
              <w:lastRenderedPageBreak/>
              <w:t>процедуры;</w:t>
            </w:r>
          </w:p>
          <w:p w:rsidR="00DF33C7" w:rsidRDefault="00DF33C7">
            <w:pPr>
              <w:pStyle w:val="ConsPlusNormal"/>
            </w:pPr>
            <w:r>
              <w:t>анализировать влияние проведенной процедуры массажа и ЛФК на состояние здоровья пациента;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основные причины, клинические проявления, методы диагностики, осложнения, принципы лечения и профилактики заболеваний внутренних органов;</w:t>
            </w:r>
          </w:p>
          <w:p w:rsidR="00DF33C7" w:rsidRDefault="00DF33C7">
            <w:pPr>
              <w:pStyle w:val="ConsPlusNormal"/>
            </w:pPr>
            <w:r>
              <w:t>формы и методы реабилитации при заболеваниях внутренних органов;</w:t>
            </w:r>
          </w:p>
          <w:p w:rsidR="00DF33C7" w:rsidRDefault="00DF33C7">
            <w:pPr>
              <w:pStyle w:val="ConsPlusNormal"/>
            </w:pPr>
            <w:r>
              <w:t>организацию и правила проведения мероприятий по реабилитации пациентов с заболеваниями внутренних органов;</w:t>
            </w:r>
          </w:p>
          <w:p w:rsidR="00DF33C7" w:rsidRDefault="00DF33C7">
            <w:pPr>
              <w:pStyle w:val="ConsPlusNormal"/>
            </w:pPr>
            <w:r>
              <w:t>возможности применения массажа и ЛФК в профилактике и лечении заболеваний внутренних органов;</w:t>
            </w:r>
          </w:p>
          <w:p w:rsidR="00DF33C7" w:rsidRDefault="00DF33C7">
            <w:pPr>
              <w:pStyle w:val="ConsPlusNormal"/>
            </w:pPr>
            <w:r>
              <w:t>динамические изменения в состоянии здоровья пациента во время процедуры и после процедуры массажа и ЛФК;</w:t>
            </w:r>
          </w:p>
          <w:p w:rsidR="00DF33C7" w:rsidRDefault="00DF33C7">
            <w:pPr>
              <w:pStyle w:val="ConsPlusNormal"/>
            </w:pPr>
            <w:r>
              <w:t>основные симптомы заболеваний внутренних органов, являющихся противопоказанием для проведения процедуры массажа и ЛФК;</w:t>
            </w:r>
          </w:p>
          <w:p w:rsidR="00DF33C7" w:rsidRDefault="00DF33C7">
            <w:pPr>
              <w:pStyle w:val="ConsPlusNormal"/>
            </w:pPr>
            <w:r>
              <w:t>динамические изменения в состоянии здоровья пациента во время и после процедуры массажа и ЛФК;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ОП.09. Основы терапии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1 - 4, 6 - 9, 11</w:t>
            </w:r>
          </w:p>
          <w:p w:rsidR="00DF33C7" w:rsidRDefault="00DF33C7">
            <w:pPr>
              <w:pStyle w:val="ConsPlusNormal"/>
            </w:pPr>
            <w:r>
              <w:t>ПК 1.1 - 4.2</w:t>
            </w:r>
          </w:p>
        </w:tc>
      </w:tr>
      <w:tr w:rsidR="00DF33C7">
        <w:tc>
          <w:tcPr>
            <w:tcW w:w="1380" w:type="dxa"/>
            <w:tcBorders>
              <w:top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консультировать по вопросам правового взаимодействия гражданина с системой здравоохранения;</w:t>
            </w:r>
          </w:p>
          <w:p w:rsidR="00DF33C7" w:rsidRDefault="00DF33C7">
            <w:pPr>
              <w:pStyle w:val="ConsPlusNormal"/>
            </w:pPr>
            <w:r>
              <w:t>находить и использовать экономическую информацию, необходимую для ориентации в своей профессиональной деятельности;</w:t>
            </w:r>
          </w:p>
          <w:p w:rsidR="00DF33C7" w:rsidRDefault="00DF33C7">
            <w:pPr>
              <w:pStyle w:val="ConsPlusNormal"/>
            </w:pPr>
            <w:r>
              <w:t>анализировать показатели общественного здоровья населения;</w:t>
            </w:r>
          </w:p>
          <w:p w:rsidR="00DF33C7" w:rsidRDefault="00DF33C7">
            <w:pPr>
              <w:pStyle w:val="ConsPlusNormal"/>
            </w:pPr>
            <w:r>
              <w:lastRenderedPageBreak/>
              <w:t>вести утвержденную медицинскую документацию;</w:t>
            </w:r>
          </w:p>
          <w:p w:rsidR="00DF33C7" w:rsidRDefault="00DF33C7">
            <w:pPr>
              <w:pStyle w:val="ConsPlusNormal"/>
            </w:pPr>
            <w:r>
              <w:t>организовать работу массажиста;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факторы, определяющие здоровье населения;</w:t>
            </w:r>
          </w:p>
          <w:p w:rsidR="00DF33C7" w:rsidRDefault="00DF33C7">
            <w:pPr>
              <w:pStyle w:val="ConsPlusNormal"/>
            </w:pPr>
            <w:r>
              <w:t>показатели общественного здоровья населения, методику их анализа;</w:t>
            </w:r>
          </w:p>
          <w:p w:rsidR="00DF33C7" w:rsidRDefault="00DF33C7">
            <w:pPr>
              <w:pStyle w:val="ConsPlusNormal"/>
            </w:pPr>
            <w:r>
              <w:t>первичные учетные и статистические документы, основные виды медицинской документации;</w:t>
            </w:r>
          </w:p>
          <w:p w:rsidR="00DF33C7" w:rsidRDefault="00DF33C7">
            <w:pPr>
              <w:pStyle w:val="ConsPlusNormal"/>
            </w:pPr>
            <w:r>
              <w:t>правила ведения учетно-отчетной документации структурного подразделения;</w:t>
            </w:r>
          </w:p>
          <w:p w:rsidR="00DF33C7" w:rsidRDefault="00DF33C7">
            <w:pPr>
              <w:pStyle w:val="ConsPlusNormal"/>
            </w:pPr>
            <w:r>
              <w:t>основные показатели, используемые для оценки деятельности лечебно-профилактического учреждения;</w:t>
            </w:r>
          </w:p>
          <w:p w:rsidR="00DF33C7" w:rsidRDefault="00DF33C7">
            <w:pPr>
              <w:pStyle w:val="ConsPlusNormal"/>
            </w:pPr>
            <w:r>
              <w:t>систему организации оказания медицинской помощи городскому и сельскому населению;</w:t>
            </w:r>
          </w:p>
          <w:p w:rsidR="00DF33C7" w:rsidRDefault="00DF33C7">
            <w:pPr>
              <w:pStyle w:val="ConsPlusNormal"/>
            </w:pPr>
            <w:r>
              <w:t>основы диспансеризации;</w:t>
            </w:r>
          </w:p>
          <w:p w:rsidR="00DF33C7" w:rsidRDefault="00DF33C7">
            <w:pPr>
              <w:pStyle w:val="ConsPlusNormal"/>
            </w:pPr>
            <w:r>
              <w:t>социальную значимость заболеваний;</w:t>
            </w:r>
          </w:p>
          <w:p w:rsidR="00DF33C7" w:rsidRDefault="00DF33C7">
            <w:pPr>
              <w:pStyle w:val="ConsPlusNormal"/>
            </w:pPr>
            <w:r>
              <w:t>законодательные акты по охране здоровья населения и медицинскому страхованию;</w:t>
            </w:r>
          </w:p>
          <w:p w:rsidR="00DF33C7" w:rsidRDefault="00DF33C7">
            <w:pPr>
              <w:pStyle w:val="ConsPlusNormal"/>
            </w:pPr>
            <w:r>
              <w:t>принципы организации экономики, планирования и финансирования здравоохранения и отделения массажа;</w:t>
            </w:r>
          </w:p>
          <w:p w:rsidR="00DF33C7" w:rsidRDefault="00DF33C7">
            <w:pPr>
              <w:pStyle w:val="ConsPlusNormal"/>
            </w:pPr>
            <w:r>
              <w:t>принципы организации и оплаты труда медицинского персонала в лечебно-профилактических учреждениях;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ОП.10. Общественное здоровье и здравоохранение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1.1. - 1.3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F33C7" w:rsidRDefault="00DF33C7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DF33C7" w:rsidRDefault="00DF33C7">
            <w:pPr>
              <w:pStyle w:val="ConsPlusNormal"/>
            </w:pPr>
            <w:r>
              <w:lastRenderedPageBreak/>
              <w:t>использовать средства индивидуальной и коллективной защиты;</w:t>
            </w:r>
          </w:p>
          <w:p w:rsidR="00DF33C7" w:rsidRDefault="00DF33C7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DF33C7" w:rsidRDefault="00DF33C7">
            <w:pPr>
              <w:pStyle w:val="ConsPlusNormal"/>
            </w:pPr>
            <w:r>
              <w:t>оказывать первую помощь пострадавшим;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F33C7" w:rsidRDefault="00DF33C7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DF33C7" w:rsidRDefault="00DF33C7">
            <w:pPr>
              <w:pStyle w:val="ConsPlusNormal"/>
            </w:pPr>
            <w:r>
              <w:t>правила по охране труда и пожарной безопасности, правила безопасного поведения при пожарах;</w:t>
            </w:r>
          </w:p>
          <w:p w:rsidR="00DF33C7" w:rsidRDefault="00DF33C7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3, 5 - 7, 9, 11 - 13</w:t>
            </w:r>
          </w:p>
          <w:p w:rsidR="00DF33C7" w:rsidRDefault="00DF33C7">
            <w:pPr>
              <w:pStyle w:val="ConsPlusNormal"/>
            </w:pPr>
            <w:r>
              <w:t>ПК 1.1. - 4.2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  <w:vMerge w:val="restart"/>
          </w:tcPr>
          <w:p w:rsidR="00DF33C7" w:rsidRDefault="00DF33C7">
            <w:pPr>
              <w:pStyle w:val="ConsPlusNormal"/>
            </w:pPr>
            <w:r>
              <w:t>ПМ.01</w:t>
            </w:r>
          </w:p>
        </w:tc>
        <w:tc>
          <w:tcPr>
            <w:tcW w:w="5268" w:type="dxa"/>
            <w:vMerge w:val="restart"/>
          </w:tcPr>
          <w:p w:rsidR="00DF33C7" w:rsidRDefault="00DF33C7">
            <w:pPr>
              <w:pStyle w:val="ConsPlusNormal"/>
            </w:pPr>
            <w:r>
              <w:t>Выполнение классического массажа</w:t>
            </w:r>
          </w:p>
          <w:p w:rsidR="00DF33C7" w:rsidRDefault="00DF33C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F33C7" w:rsidRDefault="00DF33C7">
            <w:pPr>
              <w:pStyle w:val="ConsPlusNormal"/>
            </w:pPr>
            <w:r>
              <w:t>иметь практический опыт:</w:t>
            </w:r>
          </w:p>
          <w:p w:rsidR="00DF33C7" w:rsidRDefault="00DF33C7">
            <w:pPr>
              <w:pStyle w:val="ConsPlusNormal"/>
            </w:pPr>
            <w:r>
              <w:t>проведения процедуры и курса классического гигиенического массажа;</w:t>
            </w:r>
          </w:p>
          <w:p w:rsidR="00DF33C7" w:rsidRDefault="00DF33C7">
            <w:pPr>
              <w:pStyle w:val="ConsPlusNormal"/>
            </w:pPr>
            <w:r>
              <w:t>проведения процедуры и курса классического лечебного массажа (общего и отдельных анатомических зон);</w:t>
            </w:r>
          </w:p>
          <w:p w:rsidR="00DF33C7" w:rsidRDefault="00DF33C7">
            <w:pPr>
              <w:pStyle w:val="ConsPlusNormal"/>
            </w:pPr>
            <w:r>
              <w:t>процедуры и курса спортивного массажа;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подготовить рабочее место массажиста к работе;</w:t>
            </w:r>
          </w:p>
          <w:p w:rsidR="00DF33C7" w:rsidRDefault="00DF33C7">
            <w:pPr>
              <w:pStyle w:val="ConsPlusNormal"/>
            </w:pPr>
            <w:r>
              <w:lastRenderedPageBreak/>
              <w:t>осуществлять контроль за соблюдением санитарно-гигиенических требований к организации работы кабинета массажа и рабочего места массажиста;</w:t>
            </w:r>
          </w:p>
          <w:p w:rsidR="00DF33C7" w:rsidRDefault="00DF33C7">
            <w:pPr>
              <w:pStyle w:val="ConsPlusNormal"/>
            </w:pPr>
            <w:r>
              <w:t>обеспечивать инфекционную безопасность пациентов и медицинского персонала, выполнять требования инфекционного контроля в кабинете массажа;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соблюдению санитарно-гигиенического режима в помещении;</w:t>
            </w:r>
          </w:p>
          <w:p w:rsidR="00DF33C7" w:rsidRDefault="00DF33C7">
            <w:pPr>
              <w:pStyle w:val="ConsPlusNormal"/>
            </w:pPr>
            <w:r>
              <w:t>подготовить пациента к процедуре классического и спортивного массажа;</w:t>
            </w:r>
          </w:p>
          <w:p w:rsidR="00DF33C7" w:rsidRDefault="00DF33C7">
            <w:pPr>
              <w:pStyle w:val="ConsPlusNormal"/>
            </w:pPr>
            <w:r>
              <w:t>проводить обследование пациента с целью выявления противопоказаний к классическому и спортивному массажу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идентифицировать участки напряжения мышечной ткани, зоны гиперестезии, болезненности;</w:t>
            </w:r>
          </w:p>
          <w:p w:rsidR="00DF33C7" w:rsidRDefault="00DF33C7">
            <w:pPr>
              <w:pStyle w:val="ConsPlusNormal"/>
            </w:pPr>
            <w:r>
              <w:t>выбирать дозировку массажного воздействия в соответствии с назначением врача и особенностями физиологического состояния пациента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планировать количество, порядок обработки массируемых зон, интенсивность воздействия и время проведения одной процедуры;</w:t>
            </w:r>
          </w:p>
          <w:p w:rsidR="00DF33C7" w:rsidRDefault="00DF33C7">
            <w:pPr>
              <w:pStyle w:val="ConsPlusNormal"/>
            </w:pPr>
            <w:r>
              <w:t>проводить по назначению врача процедуру классического и спортивного массажа согласно выбранной методике;</w:t>
            </w:r>
          </w:p>
          <w:p w:rsidR="00DF33C7" w:rsidRDefault="00DF33C7">
            <w:pPr>
              <w:pStyle w:val="ConsPlusNormal"/>
            </w:pPr>
            <w:r>
              <w:t>осуществлять контроль над состоянием пациента во время проведения процедуры, учитывать адекватность ответной реакции пациента на проведенное воздействие;</w:t>
            </w:r>
          </w:p>
          <w:p w:rsidR="00DF33C7" w:rsidRDefault="00DF33C7">
            <w:pPr>
              <w:pStyle w:val="ConsPlusNormal"/>
            </w:pPr>
            <w:r>
              <w:t>сравнивать состояние пациента до и после процедуры массажа, при необходимости корректировать методы массажного воздействия;</w:t>
            </w:r>
          </w:p>
          <w:p w:rsidR="00DF33C7" w:rsidRDefault="00DF33C7">
            <w:pPr>
              <w:pStyle w:val="ConsPlusNormal"/>
            </w:pPr>
            <w:r>
              <w:lastRenderedPageBreak/>
              <w:t>обеспечивать соблюдение правил сочетания классического и спортивного массажа с лечебной физкультурой, физиотерапевтическими процедурами, вытяжением, мануальной терапией;</w:t>
            </w:r>
          </w:p>
          <w:p w:rsidR="00DF33C7" w:rsidRDefault="00DF33C7">
            <w:pPr>
              <w:pStyle w:val="ConsPlusNormal"/>
            </w:pPr>
            <w:r>
              <w:t>сочетать классический массаж с аппаратными методиками массажа;</w:t>
            </w:r>
          </w:p>
          <w:p w:rsidR="00DF33C7" w:rsidRDefault="00DF33C7">
            <w:pPr>
              <w:pStyle w:val="ConsPlusNormal"/>
            </w:pPr>
            <w:r>
              <w:t>применять классический массаж в косметических целях;</w:t>
            </w:r>
          </w:p>
          <w:p w:rsidR="00DF33C7" w:rsidRDefault="00DF33C7">
            <w:pPr>
              <w:pStyle w:val="ConsPlusNormal"/>
            </w:pPr>
            <w:r>
              <w:t>вести медицинскую документацию, заносить данные о пациенте в журнал учета;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систему инфекционного контроля, инфекционной безопасности пациентов и медицинского персонала медицинской организации;</w:t>
            </w:r>
          </w:p>
          <w:p w:rsidR="00DF33C7" w:rsidRDefault="00DF33C7">
            <w:pPr>
              <w:pStyle w:val="ConsPlusNormal"/>
            </w:pPr>
            <w:r>
              <w:t>требования к температурному режиму, освещенности, вентиляции во время сеанса массажа,</w:t>
            </w:r>
          </w:p>
          <w:p w:rsidR="00DF33C7" w:rsidRDefault="00DF33C7">
            <w:pPr>
              <w:pStyle w:val="ConsPlusNormal"/>
            </w:pPr>
            <w:r>
              <w:t>требования к рабочей одежде и обуви массажиста;</w:t>
            </w:r>
          </w:p>
          <w:p w:rsidR="00DF33C7" w:rsidRDefault="00DF33C7">
            <w:pPr>
              <w:pStyle w:val="ConsPlusNormal"/>
            </w:pPr>
            <w:r>
              <w:t>стандарт оснащения массажного кабинета;</w:t>
            </w:r>
          </w:p>
          <w:p w:rsidR="00DF33C7" w:rsidRDefault="00DF33C7">
            <w:pPr>
              <w:pStyle w:val="ConsPlusNormal"/>
            </w:pPr>
            <w:r>
              <w:t>санитарно-гигиенические требования к обработке рук массажиста;</w:t>
            </w:r>
          </w:p>
          <w:p w:rsidR="00DF33C7" w:rsidRDefault="00DF33C7">
            <w:pPr>
              <w:pStyle w:val="ConsPlusNormal"/>
            </w:pPr>
            <w:r>
              <w:t>медицинскую этику;</w:t>
            </w:r>
          </w:p>
          <w:p w:rsidR="00DF33C7" w:rsidRDefault="00DF33C7">
            <w:pPr>
              <w:pStyle w:val="ConsPlusNormal"/>
            </w:pPr>
            <w:r>
              <w:t>психологию профессионального общения;</w:t>
            </w:r>
          </w:p>
          <w:p w:rsidR="00DF33C7" w:rsidRDefault="00DF33C7">
            <w:pPr>
              <w:pStyle w:val="ConsPlusNormal"/>
            </w:pPr>
            <w:r>
              <w:t>исходные положения пациента и массажиста при проведении разных типов классического массажа;</w:t>
            </w:r>
          </w:p>
          <w:p w:rsidR="00DF33C7" w:rsidRDefault="00DF33C7">
            <w:pPr>
              <w:pStyle w:val="ConsPlusNormal"/>
            </w:pPr>
            <w:r>
              <w:t>показания и противопоказания к процедуре классического и спортивного массажа здоровому человеку и пациенту при определенной патологии;</w:t>
            </w:r>
          </w:p>
          <w:p w:rsidR="00DF33C7" w:rsidRDefault="00DF33C7">
            <w:pPr>
              <w:pStyle w:val="ConsPlusNormal"/>
            </w:pPr>
            <w:r>
              <w:t>основные характеристики и изменения в покровных тканях массируемых областей при проведении классического массажа;</w:t>
            </w:r>
          </w:p>
          <w:p w:rsidR="00DF33C7" w:rsidRDefault="00DF33C7">
            <w:pPr>
              <w:pStyle w:val="ConsPlusNormal"/>
            </w:pPr>
            <w:r>
              <w:t>последовательность, правила и техника пальпации массируемых областей;</w:t>
            </w:r>
          </w:p>
          <w:p w:rsidR="00DF33C7" w:rsidRDefault="00DF33C7">
            <w:pPr>
              <w:pStyle w:val="ConsPlusNormal"/>
            </w:pPr>
            <w:r>
              <w:t xml:space="preserve">способы выявления изменений в рельефе </w:t>
            </w:r>
            <w:r>
              <w:lastRenderedPageBreak/>
              <w:t>массируемой области при определенной патологии;</w:t>
            </w:r>
          </w:p>
          <w:p w:rsidR="00DF33C7" w:rsidRDefault="00DF33C7">
            <w:pPr>
              <w:pStyle w:val="ConsPlusNormal"/>
            </w:pPr>
            <w:r>
              <w:t>дозировку массажа: силу, интенсивность приемов, длительность сеанса в зависимости от цели массажа и состояния пациента;</w:t>
            </w:r>
          </w:p>
          <w:p w:rsidR="00DF33C7" w:rsidRDefault="00DF33C7">
            <w:pPr>
              <w:pStyle w:val="ConsPlusNormal"/>
            </w:pPr>
            <w:r>
              <w:t>методические указания к проведению процедуры и курса классического массажа;</w:t>
            </w:r>
          </w:p>
          <w:p w:rsidR="00DF33C7" w:rsidRDefault="00DF33C7">
            <w:pPr>
              <w:pStyle w:val="ConsPlusNormal"/>
            </w:pPr>
            <w:r>
              <w:t>правила сочетания разных типов классического массажа с лечебной физкультурой, физиотерапевтическими процедурами, вытяжением, мануальной терапией;</w:t>
            </w:r>
          </w:p>
          <w:p w:rsidR="00DF33C7" w:rsidRDefault="00DF33C7">
            <w:pPr>
              <w:pStyle w:val="ConsPlusNormal"/>
            </w:pPr>
            <w:r>
              <w:t>правила проведения аппаратного массажа;</w:t>
            </w:r>
          </w:p>
          <w:p w:rsidR="00DF33C7" w:rsidRDefault="00DF33C7">
            <w:pPr>
              <w:pStyle w:val="ConsPlusNormal"/>
            </w:pPr>
            <w:r>
              <w:t>основные виды медицинской документации;</w:t>
            </w:r>
          </w:p>
          <w:p w:rsidR="00DF33C7" w:rsidRDefault="00DF33C7">
            <w:pPr>
              <w:pStyle w:val="ConsPlusNormal"/>
            </w:pPr>
            <w:r>
              <w:t>правила ведения учетно-отчетной документации структурного подразделения и медицинской сестры по массажу.</w:t>
            </w:r>
          </w:p>
        </w:tc>
        <w:tc>
          <w:tcPr>
            <w:tcW w:w="1881" w:type="dxa"/>
            <w:vMerge w:val="restart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vMerge w:val="restart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МДК 01.01 Классический массаж</w:t>
            </w:r>
          </w:p>
        </w:tc>
        <w:tc>
          <w:tcPr>
            <w:tcW w:w="1693" w:type="dxa"/>
            <w:vMerge w:val="restart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1.1 - 1.3</w:t>
            </w:r>
          </w:p>
        </w:tc>
      </w:tr>
      <w:tr w:rsidR="00DF33C7">
        <w:tc>
          <w:tcPr>
            <w:tcW w:w="1380" w:type="dxa"/>
            <w:vMerge/>
          </w:tcPr>
          <w:p w:rsidR="00DF33C7" w:rsidRDefault="00DF33C7"/>
        </w:tc>
        <w:tc>
          <w:tcPr>
            <w:tcW w:w="5268" w:type="dxa"/>
            <w:vMerge/>
          </w:tcPr>
          <w:p w:rsidR="00DF33C7" w:rsidRDefault="00DF33C7"/>
        </w:tc>
        <w:tc>
          <w:tcPr>
            <w:tcW w:w="1881" w:type="dxa"/>
            <w:vMerge/>
          </w:tcPr>
          <w:p w:rsidR="00DF33C7" w:rsidRDefault="00DF33C7"/>
        </w:tc>
        <w:tc>
          <w:tcPr>
            <w:tcW w:w="1693" w:type="dxa"/>
            <w:vMerge/>
          </w:tcPr>
          <w:p w:rsidR="00DF33C7" w:rsidRDefault="00DF33C7"/>
        </w:tc>
        <w:tc>
          <w:tcPr>
            <w:tcW w:w="1693" w:type="dxa"/>
            <w:tcBorders>
              <w:top w:val="nil"/>
            </w:tcBorders>
          </w:tcPr>
          <w:p w:rsidR="00DF33C7" w:rsidRDefault="00DF33C7">
            <w:pPr>
              <w:pStyle w:val="ConsPlusNormal"/>
            </w:pPr>
            <w:r>
              <w:t>МДК 01.02 Спортивный массаж</w:t>
            </w:r>
          </w:p>
        </w:tc>
        <w:tc>
          <w:tcPr>
            <w:tcW w:w="1693" w:type="dxa"/>
            <w:vMerge/>
          </w:tcPr>
          <w:p w:rsidR="00DF33C7" w:rsidRDefault="00DF33C7"/>
        </w:tc>
      </w:tr>
      <w:tr w:rsidR="00DF33C7">
        <w:tc>
          <w:tcPr>
            <w:tcW w:w="1380" w:type="dxa"/>
            <w:vMerge w:val="restart"/>
          </w:tcPr>
          <w:p w:rsidR="00DF33C7" w:rsidRDefault="00DF33C7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5268" w:type="dxa"/>
            <w:vMerge w:val="restart"/>
          </w:tcPr>
          <w:p w:rsidR="00DF33C7" w:rsidRDefault="00DF33C7">
            <w:pPr>
              <w:pStyle w:val="ConsPlusNormal"/>
            </w:pPr>
            <w:r>
              <w:t>Выполнение рефлекторных видов массажа</w:t>
            </w:r>
          </w:p>
          <w:p w:rsidR="00DF33C7" w:rsidRDefault="00DF33C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F33C7" w:rsidRDefault="00DF33C7">
            <w:pPr>
              <w:pStyle w:val="ConsPlusNormal"/>
            </w:pPr>
            <w:r>
              <w:t>иметь практический опыт:</w:t>
            </w:r>
          </w:p>
          <w:p w:rsidR="00DF33C7" w:rsidRDefault="00DF33C7">
            <w:pPr>
              <w:pStyle w:val="ConsPlusNormal"/>
            </w:pPr>
            <w:r>
              <w:t>выполнения процедуры и курса рефлекторно-сегментарного массажа;</w:t>
            </w:r>
          </w:p>
          <w:p w:rsidR="00DF33C7" w:rsidRDefault="00DF33C7">
            <w:pPr>
              <w:pStyle w:val="ConsPlusNormal"/>
            </w:pPr>
            <w:r>
              <w:t>выполнения процедуры и курса соединительнотканного массажа;</w:t>
            </w:r>
          </w:p>
          <w:p w:rsidR="00DF33C7" w:rsidRDefault="00DF33C7">
            <w:pPr>
              <w:pStyle w:val="ConsPlusNormal"/>
            </w:pPr>
            <w:r>
              <w:t>выполнения процедуры и курса точечного массажа;</w:t>
            </w:r>
          </w:p>
          <w:p w:rsidR="00DF33C7" w:rsidRDefault="00DF33C7">
            <w:pPr>
              <w:pStyle w:val="ConsPlusNormal"/>
            </w:pPr>
            <w:r>
              <w:t>выполнения процедуры и курса традиционного китайского массажа; уметь:</w:t>
            </w:r>
          </w:p>
          <w:p w:rsidR="00DF33C7" w:rsidRDefault="00DF33C7">
            <w:pPr>
              <w:pStyle w:val="ConsPlusNormal"/>
            </w:pPr>
            <w:r>
              <w:t>подготавливать рабочее место массажиста к работе;</w:t>
            </w:r>
          </w:p>
          <w:p w:rsidR="00DF33C7" w:rsidRDefault="00DF33C7">
            <w:pPr>
              <w:pStyle w:val="ConsPlusNormal"/>
            </w:pPr>
            <w:r>
              <w:t>осуществлять контроль за соблюдением санитарно-гигиенических требований к организации работы кабинета массажа и рабочего места массажиста;</w:t>
            </w:r>
          </w:p>
          <w:p w:rsidR="00DF33C7" w:rsidRDefault="00DF33C7">
            <w:pPr>
              <w:pStyle w:val="ConsPlusNormal"/>
            </w:pPr>
            <w:r>
              <w:t>обеспечивать инфекционную безопасность пациентов и медицинского персонала, выполнять требования инфекционного контроля в кабинете массажа;</w:t>
            </w:r>
          </w:p>
          <w:p w:rsidR="00DF33C7" w:rsidRDefault="00DF33C7">
            <w:pPr>
              <w:pStyle w:val="ConsPlusNormal"/>
            </w:pPr>
            <w:r>
              <w:lastRenderedPageBreak/>
              <w:t>осуществлять мероприятия по соблюдению санитарно-гигиенического режима в помещении;</w:t>
            </w:r>
          </w:p>
          <w:p w:rsidR="00DF33C7" w:rsidRDefault="00DF33C7">
            <w:pPr>
              <w:pStyle w:val="ConsPlusNormal"/>
            </w:pPr>
            <w:r>
              <w:t>подготовить пациента к процедуре рефлекторного массажа;</w:t>
            </w:r>
          </w:p>
          <w:p w:rsidR="00DF33C7" w:rsidRDefault="00DF33C7">
            <w:pPr>
              <w:pStyle w:val="ConsPlusNormal"/>
            </w:pPr>
            <w:r>
              <w:t>проводить обследование пациента, с целью выявления противопоказаний к рефлекторным видам массажа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обнаруживать имеющиеся рефлекторные изменения в покровных тканях;</w:t>
            </w:r>
          </w:p>
          <w:p w:rsidR="00DF33C7" w:rsidRDefault="00DF33C7">
            <w:pPr>
              <w:pStyle w:val="ConsPlusNormal"/>
            </w:pPr>
            <w:r>
              <w:t>определять сегментарный уровень выявленных изменений;</w:t>
            </w:r>
          </w:p>
          <w:p w:rsidR="00DF33C7" w:rsidRDefault="00DF33C7">
            <w:pPr>
              <w:pStyle w:val="ConsPlusNormal"/>
            </w:pPr>
            <w:r>
              <w:t>выбирать технику массажного воздействия на соединительную ткань в соответствии с назначением врача и имеющимися рефлекторными изменениями у пациента;</w:t>
            </w:r>
          </w:p>
          <w:p w:rsidR="00DF33C7" w:rsidRDefault="00DF33C7">
            <w:pPr>
              <w:pStyle w:val="ConsPlusNormal"/>
            </w:pPr>
            <w:r>
              <w:t>планировать количество, порядок обработки массируемых зон, интенсивность воздействия и время проведения одной процедуры;</w:t>
            </w:r>
          </w:p>
          <w:p w:rsidR="00DF33C7" w:rsidRDefault="00DF33C7">
            <w:pPr>
              <w:pStyle w:val="ConsPlusNormal"/>
            </w:pPr>
            <w:r>
              <w:t>производить последовательное и послойное воздействие на зоны рефлекторных изменений;</w:t>
            </w:r>
          </w:p>
          <w:p w:rsidR="00DF33C7" w:rsidRDefault="00DF33C7">
            <w:pPr>
              <w:pStyle w:val="ConsPlusNormal"/>
            </w:pPr>
            <w:r>
              <w:t>определять области воздействия, меридианы и биологически активные точки (далее - БАТ) воздействия и последовательность их обработки;</w:t>
            </w:r>
          </w:p>
          <w:p w:rsidR="00DF33C7" w:rsidRDefault="00DF33C7">
            <w:pPr>
              <w:pStyle w:val="ConsPlusNormal"/>
            </w:pPr>
            <w:r>
              <w:t>осуществлять контроль за состоянием пациента во время проведения процедуры, учитывать адекватность ответной реакции пациента на проведенное воздействие;</w:t>
            </w:r>
          </w:p>
          <w:p w:rsidR="00DF33C7" w:rsidRDefault="00DF33C7">
            <w:pPr>
              <w:pStyle w:val="ConsPlusNormal"/>
            </w:pPr>
            <w:r>
              <w:t>проводить профилактику смещения рефлексов, возможных на данном сегментарном уровне;</w:t>
            </w:r>
          </w:p>
          <w:p w:rsidR="00DF33C7" w:rsidRDefault="00DF33C7">
            <w:pPr>
              <w:pStyle w:val="ConsPlusNormal"/>
            </w:pPr>
            <w:r>
              <w:t>предупреждать развитие побочных реакций организма на данный вид воздействия;</w:t>
            </w:r>
          </w:p>
          <w:p w:rsidR="00DF33C7" w:rsidRDefault="00DF33C7">
            <w:pPr>
              <w:pStyle w:val="ConsPlusNormal"/>
            </w:pPr>
            <w:r>
              <w:t>сравнивать состояние пациента до и после процедуры сегментарного массажа;</w:t>
            </w:r>
          </w:p>
          <w:p w:rsidR="00DF33C7" w:rsidRDefault="00DF33C7">
            <w:pPr>
              <w:pStyle w:val="ConsPlusNormal"/>
            </w:pPr>
            <w:r>
              <w:lastRenderedPageBreak/>
              <w:t>совместно с врачом определять тактику проведения последующих процедур сегментарного массажа;</w:t>
            </w:r>
          </w:p>
          <w:p w:rsidR="00DF33C7" w:rsidRDefault="00DF33C7">
            <w:pPr>
              <w:pStyle w:val="ConsPlusNormal"/>
            </w:pPr>
            <w:r>
              <w:t>при необходимости корректировать методы массажного воздействия;</w:t>
            </w:r>
          </w:p>
          <w:p w:rsidR="00DF33C7" w:rsidRDefault="00DF33C7">
            <w:pPr>
              <w:pStyle w:val="ConsPlusNormal"/>
            </w:pPr>
            <w:r>
              <w:t>обеспечивать соблюдение правил сочетания рефлекторных видов массажа с лечебной физкультурой, физиотерапевтическими процедурами, вытяжением, мануальной терапией;</w:t>
            </w:r>
          </w:p>
          <w:p w:rsidR="00DF33C7" w:rsidRDefault="00DF33C7">
            <w:pPr>
              <w:pStyle w:val="ConsPlusNormal"/>
            </w:pPr>
            <w:r>
              <w:t>вести медицинскую документацию, заносить данные о пациенте в журнал учета;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систему инфекционного контроля, инфекционной безопасности пациентов и медицинского персонала медицинской организации;</w:t>
            </w:r>
          </w:p>
          <w:p w:rsidR="00DF33C7" w:rsidRDefault="00DF33C7">
            <w:pPr>
              <w:pStyle w:val="ConsPlusNormal"/>
            </w:pPr>
            <w:r>
              <w:t>требования к температурному режиму, освещенности, вентиляции во время сеанса массажа;</w:t>
            </w:r>
          </w:p>
          <w:p w:rsidR="00DF33C7" w:rsidRDefault="00DF33C7">
            <w:pPr>
              <w:pStyle w:val="ConsPlusNormal"/>
            </w:pPr>
            <w:r>
              <w:t>требования к рабочей одежде и обуви массажиста;</w:t>
            </w:r>
          </w:p>
          <w:p w:rsidR="00DF33C7" w:rsidRDefault="00DF33C7">
            <w:pPr>
              <w:pStyle w:val="ConsPlusNormal"/>
            </w:pPr>
            <w:r>
              <w:t>стандарт оснащения массажного кабинета;</w:t>
            </w:r>
          </w:p>
          <w:p w:rsidR="00DF33C7" w:rsidRDefault="00DF33C7">
            <w:pPr>
              <w:pStyle w:val="ConsPlusNormal"/>
            </w:pPr>
            <w:r>
              <w:t>санитарно-гигиенические требования к обработке рук массажиста;</w:t>
            </w:r>
          </w:p>
          <w:p w:rsidR="00DF33C7" w:rsidRDefault="00DF33C7">
            <w:pPr>
              <w:pStyle w:val="ConsPlusNormal"/>
            </w:pPr>
            <w:r>
              <w:t>медицинскую этику;</w:t>
            </w:r>
          </w:p>
          <w:p w:rsidR="00DF33C7" w:rsidRDefault="00DF33C7">
            <w:pPr>
              <w:pStyle w:val="ConsPlusNormal"/>
            </w:pPr>
            <w:r>
              <w:t>психологию профессионального общения;</w:t>
            </w:r>
          </w:p>
          <w:p w:rsidR="00DF33C7" w:rsidRDefault="00DF33C7">
            <w:pPr>
              <w:pStyle w:val="ConsPlusNormal"/>
            </w:pPr>
            <w:r>
              <w:t>исходные положения пациента и массажиста при проведении рефлекторных видов массажа;</w:t>
            </w:r>
          </w:p>
          <w:p w:rsidR="00DF33C7" w:rsidRDefault="00DF33C7">
            <w:pPr>
              <w:pStyle w:val="ConsPlusNormal"/>
            </w:pPr>
            <w:r>
              <w:t>показания и противопоказания к процедуре рефлекторно-сегментарного, соединительнотканного, традиционного китайского и точечного массажа при определенной патологии;</w:t>
            </w:r>
          </w:p>
          <w:p w:rsidR="00DF33C7" w:rsidRDefault="00DF33C7">
            <w:pPr>
              <w:pStyle w:val="ConsPlusNormal"/>
            </w:pPr>
            <w:r>
              <w:t>методику выявления рефлекторных изменений, соединительнотканных зон;</w:t>
            </w:r>
          </w:p>
          <w:p w:rsidR="00DF33C7" w:rsidRDefault="00DF33C7">
            <w:pPr>
              <w:pStyle w:val="ConsPlusNormal"/>
            </w:pPr>
            <w:r>
              <w:t>классификацию и международную номенклатуру БАТ;</w:t>
            </w:r>
          </w:p>
          <w:p w:rsidR="00DF33C7" w:rsidRDefault="00DF33C7">
            <w:pPr>
              <w:pStyle w:val="ConsPlusNormal"/>
            </w:pPr>
            <w:r>
              <w:t>механизм действия точечного и традиционного китайского массажа на организм;</w:t>
            </w:r>
          </w:p>
          <w:p w:rsidR="00DF33C7" w:rsidRDefault="00DF33C7">
            <w:pPr>
              <w:pStyle w:val="ConsPlusNormal"/>
            </w:pPr>
            <w:r>
              <w:lastRenderedPageBreak/>
              <w:t>правила выбора и последовательность обработки анатомических областей, меридианов и БАТ;</w:t>
            </w:r>
          </w:p>
          <w:p w:rsidR="00DF33C7" w:rsidRDefault="00DF33C7">
            <w:pPr>
              <w:pStyle w:val="ConsPlusNormal"/>
            </w:pPr>
            <w:r>
              <w:t>технику обработки мягких тканей анатомических областей, меридианов, биологически активных точек;</w:t>
            </w:r>
          </w:p>
          <w:p w:rsidR="00DF33C7" w:rsidRDefault="00DF33C7">
            <w:pPr>
              <w:pStyle w:val="ConsPlusNormal"/>
            </w:pPr>
            <w:r>
              <w:t>сегментарную иннервацию;</w:t>
            </w:r>
          </w:p>
          <w:p w:rsidR="00DF33C7" w:rsidRDefault="00DF33C7">
            <w:pPr>
              <w:pStyle w:val="ConsPlusNormal"/>
            </w:pPr>
            <w:r>
              <w:t>типы взаимодействия рефлексов; связь и взаимодействие внутренних органов друг с другом и покровными тканями;</w:t>
            </w:r>
          </w:p>
          <w:p w:rsidR="00DF33C7" w:rsidRDefault="00DF33C7">
            <w:pPr>
              <w:pStyle w:val="ConsPlusNormal"/>
            </w:pPr>
            <w:r>
              <w:t>механизм действия сегментарного, соединительнотканного массажа на организм;</w:t>
            </w:r>
          </w:p>
          <w:p w:rsidR="00DF33C7" w:rsidRDefault="00DF33C7">
            <w:pPr>
              <w:pStyle w:val="ConsPlusNormal"/>
            </w:pPr>
            <w:r>
              <w:t>технику и последовательность выполнения приемов сегментарного, соединительнотканного, традиционного китайского и точечного массажа;</w:t>
            </w:r>
          </w:p>
          <w:p w:rsidR="00DF33C7" w:rsidRDefault="00DF33C7">
            <w:pPr>
              <w:pStyle w:val="ConsPlusNormal"/>
            </w:pPr>
            <w:r>
              <w:t>интенсивность и продолжительность послойного воздействия на выявленные рефлекторные и соединительнотканные изменения;</w:t>
            </w:r>
          </w:p>
          <w:p w:rsidR="00DF33C7" w:rsidRDefault="00DF33C7">
            <w:pPr>
              <w:pStyle w:val="ConsPlusNormal"/>
            </w:pPr>
            <w:r>
              <w:t>виды и техники соединительнотканного и рефлекторно-сегментарного массажа и их сочетание;</w:t>
            </w:r>
          </w:p>
          <w:p w:rsidR="00DF33C7" w:rsidRDefault="00DF33C7">
            <w:pPr>
              <w:pStyle w:val="ConsPlusNormal"/>
            </w:pPr>
            <w:r>
              <w:t>интенсивность и время воздействия на выбранные области, меридианы и точки;</w:t>
            </w:r>
          </w:p>
          <w:p w:rsidR="00DF33C7" w:rsidRDefault="00DF33C7">
            <w:pPr>
              <w:pStyle w:val="ConsPlusNormal"/>
            </w:pPr>
            <w:r>
              <w:t>правила последовательности обработки массируемых областей в сегментарном массаже;</w:t>
            </w:r>
          </w:p>
          <w:p w:rsidR="00DF33C7" w:rsidRDefault="00DF33C7">
            <w:pPr>
              <w:pStyle w:val="ConsPlusNormal"/>
            </w:pPr>
            <w:r>
              <w:t>методические указания к проведению процедуры и курса соединительнотканного, рефлекторно-сегментарного, традиционного китайского и точечного массажа;</w:t>
            </w:r>
          </w:p>
          <w:p w:rsidR="00DF33C7" w:rsidRDefault="00DF33C7">
            <w:pPr>
              <w:pStyle w:val="ConsPlusNormal"/>
            </w:pPr>
            <w:r>
              <w:t>последовательность выполнения приемов сегментарного массажа;</w:t>
            </w:r>
          </w:p>
          <w:p w:rsidR="00DF33C7" w:rsidRDefault="00DF33C7">
            <w:pPr>
              <w:pStyle w:val="ConsPlusNormal"/>
            </w:pPr>
            <w:r>
              <w:t>рефлекторные ответные реакции на массажное воздействие;</w:t>
            </w:r>
          </w:p>
          <w:p w:rsidR="00DF33C7" w:rsidRDefault="00DF33C7">
            <w:pPr>
              <w:pStyle w:val="ConsPlusNormal"/>
            </w:pPr>
            <w:r>
              <w:t>варианты индивидуальной реактивности больного;</w:t>
            </w:r>
          </w:p>
          <w:p w:rsidR="00DF33C7" w:rsidRDefault="00DF33C7">
            <w:pPr>
              <w:pStyle w:val="ConsPlusNormal"/>
            </w:pPr>
            <w:r>
              <w:t>смещение рефлексов и способы их устранения;</w:t>
            </w:r>
          </w:p>
          <w:p w:rsidR="00DF33C7" w:rsidRDefault="00DF33C7">
            <w:pPr>
              <w:pStyle w:val="ConsPlusNormal"/>
            </w:pPr>
            <w:r>
              <w:t xml:space="preserve">степень выраженности рефлекторных изменений </w:t>
            </w:r>
            <w:r>
              <w:lastRenderedPageBreak/>
              <w:t>после процедуры массажа;</w:t>
            </w:r>
          </w:p>
          <w:p w:rsidR="00DF33C7" w:rsidRDefault="00DF33C7">
            <w:pPr>
              <w:pStyle w:val="ConsPlusNormal"/>
            </w:pPr>
            <w:r>
              <w:t>показания к окончанию курса сегментарного массажа;</w:t>
            </w:r>
          </w:p>
          <w:p w:rsidR="00DF33C7" w:rsidRDefault="00DF33C7">
            <w:pPr>
              <w:pStyle w:val="ConsPlusNormal"/>
            </w:pPr>
            <w:r>
              <w:t>возможные отдаленные реакции на сегментарный массаж;</w:t>
            </w:r>
          </w:p>
          <w:p w:rsidR="00DF33C7" w:rsidRDefault="00DF33C7">
            <w:pPr>
              <w:pStyle w:val="ConsPlusNormal"/>
            </w:pPr>
            <w:r>
              <w:t>основные изменения в самочувствии пациента до и после процедуры традиционного китайского и точечного массажа;</w:t>
            </w:r>
          </w:p>
          <w:p w:rsidR="00DF33C7" w:rsidRDefault="00DF33C7">
            <w:pPr>
              <w:pStyle w:val="ConsPlusNormal"/>
            </w:pPr>
            <w:r>
              <w:t>частные и общие ответные реакции организма на массажное воздействие;</w:t>
            </w:r>
          </w:p>
          <w:p w:rsidR="00DF33C7" w:rsidRDefault="00DF33C7">
            <w:pPr>
              <w:pStyle w:val="ConsPlusNormal"/>
            </w:pPr>
            <w:r>
              <w:t>правила сочетания рефлекторных видов массажа с лечебной физкультурой, физиотерапевтическими процедурами, вытяжением, мануальной терапией;</w:t>
            </w:r>
          </w:p>
          <w:p w:rsidR="00DF33C7" w:rsidRDefault="00DF33C7">
            <w:pPr>
              <w:pStyle w:val="ConsPlusNormal"/>
            </w:pPr>
            <w:r>
              <w:t>правила оказания неотложной доврачебной помощи при парадоксальной реакции на сегментарный массаж;</w:t>
            </w:r>
          </w:p>
          <w:p w:rsidR="00DF33C7" w:rsidRDefault="00DF33C7">
            <w:pPr>
              <w:pStyle w:val="ConsPlusNormal"/>
            </w:pPr>
            <w:r>
              <w:t>основные виды медицинской документации;</w:t>
            </w:r>
          </w:p>
          <w:p w:rsidR="00DF33C7" w:rsidRDefault="00DF33C7">
            <w:pPr>
              <w:pStyle w:val="ConsPlusNormal"/>
            </w:pPr>
            <w:r>
              <w:t>правила ведения учетно-отчетной документации структурного подразделения и медицинской сестры по массажу.</w:t>
            </w:r>
          </w:p>
        </w:tc>
        <w:tc>
          <w:tcPr>
            <w:tcW w:w="1881" w:type="dxa"/>
            <w:vMerge w:val="restart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vMerge w:val="restart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МДК 02.01 Рефлекторные виды массажа</w:t>
            </w:r>
          </w:p>
        </w:tc>
        <w:tc>
          <w:tcPr>
            <w:tcW w:w="1693" w:type="dxa"/>
            <w:vMerge w:val="restart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2.1 - 2.3</w:t>
            </w:r>
          </w:p>
        </w:tc>
      </w:tr>
      <w:tr w:rsidR="00DF33C7">
        <w:tc>
          <w:tcPr>
            <w:tcW w:w="1380" w:type="dxa"/>
            <w:vMerge/>
          </w:tcPr>
          <w:p w:rsidR="00DF33C7" w:rsidRDefault="00DF33C7"/>
        </w:tc>
        <w:tc>
          <w:tcPr>
            <w:tcW w:w="5268" w:type="dxa"/>
            <w:vMerge/>
          </w:tcPr>
          <w:p w:rsidR="00DF33C7" w:rsidRDefault="00DF33C7"/>
        </w:tc>
        <w:tc>
          <w:tcPr>
            <w:tcW w:w="1881" w:type="dxa"/>
            <w:vMerge/>
          </w:tcPr>
          <w:p w:rsidR="00DF33C7" w:rsidRDefault="00DF33C7"/>
        </w:tc>
        <w:tc>
          <w:tcPr>
            <w:tcW w:w="1693" w:type="dxa"/>
            <w:vMerge/>
          </w:tcPr>
          <w:p w:rsidR="00DF33C7" w:rsidRDefault="00DF33C7"/>
        </w:tc>
        <w:tc>
          <w:tcPr>
            <w:tcW w:w="1693" w:type="dxa"/>
            <w:tcBorders>
              <w:top w:val="nil"/>
            </w:tcBorders>
          </w:tcPr>
          <w:p w:rsidR="00DF33C7" w:rsidRDefault="00DF33C7">
            <w:pPr>
              <w:pStyle w:val="ConsPlusNormal"/>
            </w:pPr>
            <w:r>
              <w:t>МДК 02.02 Традиционный китайский и точечный массаж</w:t>
            </w:r>
          </w:p>
        </w:tc>
        <w:tc>
          <w:tcPr>
            <w:tcW w:w="1693" w:type="dxa"/>
            <w:vMerge/>
          </w:tcPr>
          <w:p w:rsidR="00DF33C7" w:rsidRDefault="00DF33C7"/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Выполнение массажа в педиатрической практике</w:t>
            </w:r>
          </w:p>
          <w:p w:rsidR="00DF33C7" w:rsidRDefault="00DF33C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F33C7" w:rsidRDefault="00DF33C7">
            <w:pPr>
              <w:pStyle w:val="ConsPlusNormal"/>
            </w:pPr>
            <w:r>
              <w:t>иметь практический опыт:</w:t>
            </w:r>
          </w:p>
          <w:p w:rsidR="00DF33C7" w:rsidRDefault="00DF33C7">
            <w:pPr>
              <w:pStyle w:val="ConsPlusNormal"/>
            </w:pPr>
            <w:r>
              <w:t>выполнения процедуры и курса детского гигиенического массажа;</w:t>
            </w:r>
          </w:p>
          <w:p w:rsidR="00DF33C7" w:rsidRDefault="00DF33C7">
            <w:pPr>
              <w:pStyle w:val="ConsPlusNormal"/>
            </w:pPr>
            <w:r>
              <w:t>выполнение процедуры и курса детского лечебного массажа;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подготовить рабочее место массажиста к работе с ребенком;</w:t>
            </w:r>
          </w:p>
          <w:p w:rsidR="00DF33C7" w:rsidRDefault="00DF33C7">
            <w:pPr>
              <w:pStyle w:val="ConsPlusNormal"/>
            </w:pPr>
            <w:r>
              <w:t xml:space="preserve">осуществлять контроль за соблюдением санитарно-гигиенических требований к организации работы </w:t>
            </w:r>
            <w:r>
              <w:lastRenderedPageBreak/>
              <w:t>кабинета массажа и рабочего места массажиста;</w:t>
            </w:r>
          </w:p>
          <w:p w:rsidR="00DF33C7" w:rsidRDefault="00DF33C7">
            <w:pPr>
              <w:pStyle w:val="ConsPlusNormal"/>
            </w:pPr>
            <w:r>
              <w:t>обеспечивать инфекционную безопасность пациентов и медицинского персонала, выполнять требования инфекционного контроля в кабинете массажа;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соблюдению санитарно-гигиенического режима в помещении;</w:t>
            </w:r>
          </w:p>
          <w:p w:rsidR="00DF33C7" w:rsidRDefault="00DF33C7">
            <w:pPr>
              <w:pStyle w:val="ConsPlusNormal"/>
            </w:pPr>
            <w:r>
              <w:t>подготовить пациента к процедуре;</w:t>
            </w:r>
          </w:p>
          <w:p w:rsidR="00DF33C7" w:rsidRDefault="00DF33C7">
            <w:pPr>
              <w:pStyle w:val="ConsPlusNormal"/>
            </w:pPr>
            <w:r>
              <w:t>выявлять противопоказания к массажу ребенку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создавать доброжелательную, доверительную обстановку, исключать негативную реакцию ребенка на массаж;</w:t>
            </w:r>
          </w:p>
          <w:p w:rsidR="00DF33C7" w:rsidRDefault="00DF33C7">
            <w:pPr>
              <w:pStyle w:val="ConsPlusNormal"/>
            </w:pPr>
            <w:r>
              <w:t>выявлять нарушения в положении и двигательных реакциях ребенка, изменения в рельефе массируемых областей;</w:t>
            </w:r>
          </w:p>
          <w:p w:rsidR="00DF33C7" w:rsidRDefault="00DF33C7">
            <w:pPr>
              <w:pStyle w:val="ConsPlusNormal"/>
            </w:pPr>
            <w:r>
              <w:t>оценивать состояние мышечного тонуса у ребенка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составлять индивидуальный план массажа с учетом выявленных изменений и общего состояния ребенка;</w:t>
            </w:r>
          </w:p>
          <w:p w:rsidR="00DF33C7" w:rsidRDefault="00DF33C7">
            <w:pPr>
              <w:pStyle w:val="ConsPlusNormal"/>
            </w:pPr>
            <w:r>
              <w:t>определять дозировку массажного воздействия в соответствии с рекомендациями врача и результатами объективного обследования;</w:t>
            </w:r>
          </w:p>
          <w:p w:rsidR="00DF33C7" w:rsidRDefault="00DF33C7">
            <w:pPr>
              <w:pStyle w:val="ConsPlusNormal"/>
            </w:pPr>
            <w:r>
              <w:t>подбирать и применять по показаниям детские массажные масла;</w:t>
            </w:r>
          </w:p>
          <w:p w:rsidR="00DF33C7" w:rsidRDefault="00DF33C7">
            <w:pPr>
              <w:pStyle w:val="ConsPlusNormal"/>
            </w:pPr>
            <w:r>
              <w:t>выполнять процедуру массажа ребенку;</w:t>
            </w:r>
          </w:p>
          <w:p w:rsidR="00DF33C7" w:rsidRDefault="00DF33C7">
            <w:pPr>
              <w:pStyle w:val="ConsPlusNormal"/>
            </w:pPr>
            <w:r>
              <w:t>осуществлять контроль за состоянием пациента во время проведения процедуры, проводить сравнительную оценку общего состояния ребенка до и после процедуры массажа;</w:t>
            </w:r>
          </w:p>
          <w:p w:rsidR="00DF33C7" w:rsidRDefault="00DF33C7">
            <w:pPr>
              <w:pStyle w:val="ConsPlusNormal"/>
            </w:pPr>
            <w:r>
              <w:t>совместно с врачом определять тактику проведения последующих массажных процедур;</w:t>
            </w:r>
          </w:p>
          <w:p w:rsidR="00DF33C7" w:rsidRDefault="00DF33C7">
            <w:pPr>
              <w:pStyle w:val="ConsPlusNormal"/>
            </w:pPr>
            <w:r>
              <w:t xml:space="preserve">сочетать массаж с комплексом необходимых пассивных и активных упражнений лечебной </w:t>
            </w:r>
            <w:r>
              <w:lastRenderedPageBreak/>
              <w:t>гимнастики;</w:t>
            </w:r>
          </w:p>
          <w:p w:rsidR="00DF33C7" w:rsidRDefault="00DF33C7">
            <w:pPr>
              <w:pStyle w:val="ConsPlusNormal"/>
            </w:pPr>
            <w:r>
              <w:t>рекомендовать родителям ребенка комплекс упражнений ЛФК при определенной патологии и в зависимости от возраста ребенка;</w:t>
            </w:r>
          </w:p>
          <w:p w:rsidR="00DF33C7" w:rsidRDefault="00DF33C7">
            <w:pPr>
              <w:pStyle w:val="ConsPlusNormal"/>
            </w:pPr>
            <w:r>
              <w:t>вести медицинскую документацию, заносить данные о пациенте в журнал учета;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систему инфекционного контроля, инфекционной безопасности пациентов и медицинского персонала медицинской организации;</w:t>
            </w:r>
          </w:p>
          <w:p w:rsidR="00DF33C7" w:rsidRDefault="00DF33C7">
            <w:pPr>
              <w:pStyle w:val="ConsPlusNormal"/>
            </w:pPr>
            <w:r>
              <w:t>требования к температурному режиму, освещенности, вентиляции во время сеанса детского массажа;</w:t>
            </w:r>
          </w:p>
          <w:p w:rsidR="00DF33C7" w:rsidRDefault="00DF33C7">
            <w:pPr>
              <w:pStyle w:val="ConsPlusNormal"/>
            </w:pPr>
            <w:r>
              <w:t>требования к рабочей одежде и обуви массажиста;</w:t>
            </w:r>
          </w:p>
          <w:p w:rsidR="00DF33C7" w:rsidRDefault="00DF33C7">
            <w:pPr>
              <w:pStyle w:val="ConsPlusNormal"/>
            </w:pPr>
            <w:r>
              <w:t>стандарт оснащения массажного кабинета;</w:t>
            </w:r>
          </w:p>
          <w:p w:rsidR="00DF33C7" w:rsidRDefault="00DF33C7">
            <w:pPr>
              <w:pStyle w:val="ConsPlusNormal"/>
            </w:pPr>
            <w:r>
              <w:t>санитарно-гигиенические требования к обработке рук массажиста;</w:t>
            </w:r>
          </w:p>
          <w:p w:rsidR="00DF33C7" w:rsidRDefault="00DF33C7">
            <w:pPr>
              <w:pStyle w:val="ConsPlusNormal"/>
            </w:pPr>
            <w:r>
              <w:t>медицинскую этику;</w:t>
            </w:r>
          </w:p>
          <w:p w:rsidR="00DF33C7" w:rsidRDefault="00DF33C7">
            <w:pPr>
              <w:pStyle w:val="ConsPlusNormal"/>
            </w:pPr>
            <w:r>
              <w:t>психологию профессионального общения;</w:t>
            </w:r>
          </w:p>
          <w:p w:rsidR="00DF33C7" w:rsidRDefault="00DF33C7">
            <w:pPr>
              <w:pStyle w:val="ConsPlusNormal"/>
            </w:pPr>
            <w:r>
              <w:t>особенности общения с ребенком и родителями ребенка;</w:t>
            </w:r>
          </w:p>
          <w:p w:rsidR="00DF33C7" w:rsidRDefault="00DF33C7">
            <w:pPr>
              <w:pStyle w:val="ConsPlusNormal"/>
            </w:pPr>
            <w:r>
              <w:t>особенности исходного положения ребенка и массажиста во время процедуры детского массажа;</w:t>
            </w:r>
          </w:p>
          <w:p w:rsidR="00DF33C7" w:rsidRDefault="00DF33C7">
            <w:pPr>
              <w:pStyle w:val="ConsPlusNormal"/>
            </w:pPr>
            <w:r>
              <w:t>показания и противопоказания к массажу здоровому ребенку и ребенку при определенной патологии на момент проведения процедуры;</w:t>
            </w:r>
          </w:p>
          <w:p w:rsidR="00DF33C7" w:rsidRDefault="00DF33C7">
            <w:pPr>
              <w:pStyle w:val="ConsPlusNormal"/>
            </w:pPr>
            <w:r>
              <w:t>основные характеристики физического и нервно-психического развития ребенка в соответствии с различными возрастными периодами;</w:t>
            </w:r>
          </w:p>
          <w:p w:rsidR="00DF33C7" w:rsidRDefault="00DF33C7">
            <w:pPr>
              <w:pStyle w:val="ConsPlusNormal"/>
            </w:pPr>
            <w:r>
              <w:t>способы выявления изменений в тканях ребенка при различных заболеваниях;</w:t>
            </w:r>
          </w:p>
          <w:p w:rsidR="00DF33C7" w:rsidRDefault="00DF33C7">
            <w:pPr>
              <w:pStyle w:val="ConsPlusNormal"/>
            </w:pPr>
            <w:r>
              <w:t>механизм действия лечебного массажа на организм ребенка в соответствии с его возрастом;</w:t>
            </w:r>
          </w:p>
          <w:p w:rsidR="00DF33C7" w:rsidRDefault="00DF33C7">
            <w:pPr>
              <w:pStyle w:val="ConsPlusNormal"/>
            </w:pPr>
            <w:r>
              <w:lastRenderedPageBreak/>
              <w:t>правила изменения тактики массажа ребенку в зависимости от периода заболевания;</w:t>
            </w:r>
          </w:p>
          <w:p w:rsidR="00DF33C7" w:rsidRDefault="00DF33C7">
            <w:pPr>
              <w:pStyle w:val="ConsPlusNormal"/>
            </w:pPr>
            <w:r>
              <w:t>правила применения детских массажных масел;</w:t>
            </w:r>
          </w:p>
          <w:p w:rsidR="00DF33C7" w:rsidRDefault="00DF33C7">
            <w:pPr>
              <w:pStyle w:val="ConsPlusNormal"/>
            </w:pPr>
            <w:r>
              <w:t>основные характеристики и изменения в покровных тканях массируемых областей до и после процедуры массажа;</w:t>
            </w:r>
          </w:p>
          <w:p w:rsidR="00DF33C7" w:rsidRDefault="00DF33C7">
            <w:pPr>
              <w:pStyle w:val="ConsPlusNormal"/>
            </w:pPr>
            <w:r>
              <w:t>частные и общие ответные реакции организма ребенка на массажное воздействие;</w:t>
            </w:r>
          </w:p>
          <w:p w:rsidR="00DF33C7" w:rsidRDefault="00DF33C7">
            <w:pPr>
              <w:pStyle w:val="ConsPlusNormal"/>
            </w:pPr>
            <w:r>
              <w:t>сочетание массажа с комплексом лечебной гимнастики;</w:t>
            </w:r>
          </w:p>
          <w:p w:rsidR="00DF33C7" w:rsidRDefault="00DF33C7">
            <w:pPr>
              <w:pStyle w:val="ConsPlusNormal"/>
            </w:pPr>
            <w:r>
              <w:t>основные виды медицинской документации;</w:t>
            </w:r>
          </w:p>
          <w:p w:rsidR="00DF33C7" w:rsidRDefault="00DF33C7">
            <w:pPr>
              <w:pStyle w:val="ConsPlusNormal"/>
            </w:pPr>
            <w:r>
              <w:t>правила ведения учетно-отчетной документации структурного подразделения и медицинской сестры по массажу.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МДК 03.01 Теория и практика массажа в педиатрической практике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3.1 - 3.2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Проведение лечебной физической культуры</w:t>
            </w:r>
          </w:p>
          <w:p w:rsidR="00DF33C7" w:rsidRDefault="00DF33C7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DF33C7" w:rsidRDefault="00DF33C7">
            <w:pPr>
              <w:pStyle w:val="ConsPlusNormal"/>
            </w:pPr>
            <w:r>
              <w:t>иметь практический опыт:</w:t>
            </w:r>
          </w:p>
          <w:p w:rsidR="00DF33C7" w:rsidRDefault="00DF33C7">
            <w:pPr>
              <w:pStyle w:val="ConsPlusNormal"/>
            </w:pPr>
            <w:r>
              <w:t>проведения занятия по лечебной физической культуре в комплексе лечебных и оздоровительных мероприятий;</w:t>
            </w:r>
          </w:p>
          <w:p w:rsidR="00DF33C7" w:rsidRDefault="00DF33C7">
            <w:pPr>
              <w:pStyle w:val="ConsPlusNormal"/>
            </w:pPr>
            <w:r>
              <w:t>проведения лечебной гимнастики в сочетании с процедурой массажа;</w:t>
            </w:r>
          </w:p>
          <w:p w:rsidR="00DF33C7" w:rsidRDefault="00DF33C7">
            <w:pPr>
              <w:pStyle w:val="ConsPlusNormal"/>
            </w:pPr>
            <w:r>
              <w:t>уметь:</w:t>
            </w:r>
          </w:p>
          <w:p w:rsidR="00DF33C7" w:rsidRDefault="00DF33C7">
            <w:pPr>
              <w:pStyle w:val="ConsPlusNormal"/>
            </w:pPr>
            <w:r>
              <w:t>подготовить зал ЛФК к проведению групповых и индивидуальных занятий лечебной гимнастикой;</w:t>
            </w:r>
          </w:p>
          <w:p w:rsidR="00DF33C7" w:rsidRDefault="00DF33C7">
            <w:pPr>
              <w:pStyle w:val="ConsPlusNormal"/>
            </w:pPr>
            <w:r>
              <w:t>осуществлять контроль за соблюдением санитарно-гигиенических требований к организации работы кабинета массажа, зала ЛФК и рабочего места массажиста;</w:t>
            </w:r>
          </w:p>
          <w:p w:rsidR="00DF33C7" w:rsidRDefault="00DF33C7">
            <w:pPr>
              <w:pStyle w:val="ConsPlusNormal"/>
            </w:pPr>
            <w:r>
              <w:t xml:space="preserve">обеспечивать инфекционную безопасность пациентов и медицинского персонала, выполнять требования инфекционного контроля в кабинете массажа и зале </w:t>
            </w:r>
            <w:r>
              <w:lastRenderedPageBreak/>
              <w:t>ЛФК;</w:t>
            </w:r>
          </w:p>
          <w:p w:rsidR="00DF33C7" w:rsidRDefault="00DF33C7">
            <w:pPr>
              <w:pStyle w:val="ConsPlusNormal"/>
            </w:pPr>
            <w:r>
              <w:t>осуществлять мероприятия по соблюдению санитарно-гигиенического режима в помещении;</w:t>
            </w:r>
          </w:p>
          <w:p w:rsidR="00DF33C7" w:rsidRDefault="00DF33C7">
            <w:pPr>
              <w:pStyle w:val="ConsPlusNormal"/>
            </w:pPr>
            <w:r>
              <w:t>объяснить пациенту роль физических упражнений в реабилитации, лечении, профилактики заболеваний;</w:t>
            </w:r>
          </w:p>
          <w:p w:rsidR="00DF33C7" w:rsidRDefault="00DF33C7">
            <w:pPr>
              <w:pStyle w:val="ConsPlusNormal"/>
            </w:pPr>
            <w:r>
              <w:t>выявить противопоказания к проведению лечебной гимнастики на момент процедуры;</w:t>
            </w:r>
          </w:p>
          <w:p w:rsidR="00DF33C7" w:rsidRDefault="00DF33C7">
            <w:pPr>
              <w:pStyle w:val="ConsPlusNormal"/>
            </w:pPr>
            <w:r>
              <w:t>провести комплекс лечебной гимнастики с учетом двигательных режимов;</w:t>
            </w:r>
          </w:p>
          <w:p w:rsidR="00DF33C7" w:rsidRDefault="00DF33C7">
            <w:pPr>
              <w:pStyle w:val="ConsPlusNormal"/>
            </w:pPr>
            <w:r>
              <w:t>осуществлять контроль за состоянием пациента во время проведения процедуры, учитывать адекватность ответной реализации организма на проведение занятия;</w:t>
            </w:r>
          </w:p>
          <w:p w:rsidR="00DF33C7" w:rsidRDefault="00DF33C7">
            <w:pPr>
              <w:pStyle w:val="ConsPlusNormal"/>
            </w:pPr>
            <w:r>
              <w:t>сочетать комплекс пассивных и активных упражнений лечебной гимнастики с процедурой массажа, обеспечивать соблюдение правил сочетания ЛФК с различными видами массажа, физиотерапевтическими процедурами, вытяжением, мануальной терапией;</w:t>
            </w:r>
          </w:p>
          <w:p w:rsidR="00DF33C7" w:rsidRDefault="00DF33C7">
            <w:pPr>
              <w:pStyle w:val="ConsPlusNormal"/>
            </w:pPr>
            <w:r>
              <w:t>проводить сравнительную оценку общего состояния пациента до и после занятия ЛФК или процедуры массажа с применением лечебной гимнастики;</w:t>
            </w:r>
          </w:p>
          <w:p w:rsidR="00DF33C7" w:rsidRDefault="00DF33C7">
            <w:pPr>
              <w:pStyle w:val="ConsPlusNormal"/>
            </w:pPr>
            <w:r>
              <w:t>рекомендовать пациенту комплекс упражнений ЛФК при определенной патологии и в зависимости от физиологического состояния и возраста пациента;</w:t>
            </w:r>
          </w:p>
          <w:p w:rsidR="00DF33C7" w:rsidRDefault="00DF33C7">
            <w:pPr>
              <w:pStyle w:val="ConsPlusNormal"/>
            </w:pPr>
            <w:r>
              <w:t>вести медицинскую документацию, занести данные о пациенте в рабочий журнал учета;</w:t>
            </w:r>
          </w:p>
          <w:p w:rsidR="00DF33C7" w:rsidRDefault="00DF33C7">
            <w:pPr>
              <w:pStyle w:val="ConsPlusNormal"/>
            </w:pPr>
            <w:r>
              <w:t>знать:</w:t>
            </w:r>
          </w:p>
          <w:p w:rsidR="00DF33C7" w:rsidRDefault="00DF33C7">
            <w:pPr>
              <w:pStyle w:val="ConsPlusNormal"/>
            </w:pPr>
            <w:r>
              <w:t>систему инфекционного контроля, инфекционной безопасности пациентов и медицинского персонала медицинской организации;</w:t>
            </w:r>
          </w:p>
          <w:p w:rsidR="00DF33C7" w:rsidRDefault="00DF33C7">
            <w:pPr>
              <w:pStyle w:val="ConsPlusNormal"/>
            </w:pPr>
            <w:r>
              <w:t>требования к температурному режиму, освещенности, вентиляции кабинета ЛФК;</w:t>
            </w:r>
          </w:p>
          <w:p w:rsidR="00DF33C7" w:rsidRDefault="00DF33C7">
            <w:pPr>
              <w:pStyle w:val="ConsPlusNormal"/>
            </w:pPr>
            <w:r>
              <w:lastRenderedPageBreak/>
              <w:t>требования к рабочей одежде и сменной обуви при проведении лечебной гимнастики;</w:t>
            </w:r>
          </w:p>
          <w:p w:rsidR="00DF33C7" w:rsidRDefault="00DF33C7">
            <w:pPr>
              <w:pStyle w:val="ConsPlusNormal"/>
            </w:pPr>
            <w:r>
              <w:t>оборудование кабинета ЛФК соответственно требованиям охраны труда;</w:t>
            </w:r>
          </w:p>
          <w:p w:rsidR="00DF33C7" w:rsidRDefault="00DF33C7">
            <w:pPr>
              <w:pStyle w:val="ConsPlusNormal"/>
            </w:pPr>
            <w:r>
              <w:t>общие требования к подготовке рабочего места и процедуре лечебной гимнастики;</w:t>
            </w:r>
          </w:p>
          <w:p w:rsidR="00DF33C7" w:rsidRDefault="00DF33C7">
            <w:pPr>
              <w:pStyle w:val="ConsPlusNormal"/>
            </w:pPr>
            <w:r>
              <w:t>виды, формы и методы лечебной гимнастики;</w:t>
            </w:r>
          </w:p>
          <w:p w:rsidR="00DF33C7" w:rsidRDefault="00DF33C7">
            <w:pPr>
              <w:pStyle w:val="ConsPlusNormal"/>
            </w:pPr>
            <w:r>
              <w:t>влияние лечебной гимнастики на организм человека;</w:t>
            </w:r>
          </w:p>
          <w:p w:rsidR="00DF33C7" w:rsidRDefault="00DF33C7">
            <w:pPr>
              <w:pStyle w:val="ConsPlusNormal"/>
            </w:pPr>
            <w:r>
              <w:t>типы двигательных режимов, физическая активность пациента при различных двигательных режимах;</w:t>
            </w:r>
          </w:p>
          <w:p w:rsidR="00DF33C7" w:rsidRDefault="00DF33C7">
            <w:pPr>
              <w:pStyle w:val="ConsPlusNormal"/>
            </w:pPr>
            <w:r>
              <w:t>особенности дозирования ЛФК в зависимости от физиологического состояния, заболевания и от возраста пациента;</w:t>
            </w:r>
          </w:p>
          <w:p w:rsidR="00DF33C7" w:rsidRDefault="00DF33C7">
            <w:pPr>
              <w:pStyle w:val="ConsPlusNormal"/>
            </w:pPr>
            <w:r>
              <w:t>частные и общие ответные реакции организма на проведение лечебной гимнастики;</w:t>
            </w:r>
          </w:p>
          <w:p w:rsidR="00DF33C7" w:rsidRDefault="00DF33C7">
            <w:pPr>
              <w:pStyle w:val="ConsPlusNormal"/>
            </w:pPr>
            <w:r>
              <w:t>взаимосвязь лечебной гимнастики и массажа, их комплексное применение;</w:t>
            </w:r>
          </w:p>
          <w:p w:rsidR="00DF33C7" w:rsidRDefault="00DF33C7">
            <w:pPr>
              <w:pStyle w:val="ConsPlusNormal"/>
            </w:pPr>
            <w:r>
              <w:t>медицинскую этику;</w:t>
            </w:r>
          </w:p>
          <w:p w:rsidR="00DF33C7" w:rsidRDefault="00DF33C7">
            <w:pPr>
              <w:pStyle w:val="ConsPlusNormal"/>
            </w:pPr>
            <w:r>
              <w:t>психологию профессионального общения;</w:t>
            </w:r>
          </w:p>
          <w:p w:rsidR="00DF33C7" w:rsidRDefault="00DF33C7">
            <w:pPr>
              <w:pStyle w:val="ConsPlusNormal"/>
            </w:pPr>
            <w:r>
              <w:t>основные виды медицинской документации;</w:t>
            </w:r>
          </w:p>
          <w:p w:rsidR="00DF33C7" w:rsidRDefault="00DF33C7">
            <w:pPr>
              <w:pStyle w:val="ConsPlusNormal"/>
            </w:pPr>
            <w:r>
              <w:t>правила ведения учетно-отчетной документации при проведении ЛФК.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МДК 04.01 Лечебная физическая культура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  <w:r>
              <w:t>ОК 1 - 15</w:t>
            </w:r>
          </w:p>
          <w:p w:rsidR="00DF33C7" w:rsidRDefault="00DF33C7">
            <w:pPr>
              <w:pStyle w:val="ConsPlusNormal"/>
            </w:pPr>
            <w:r>
              <w:t>ПК 4.1 - 4.2</w:t>
            </w: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Вариативная часть учебных циклов ППССЗ</w:t>
            </w:r>
          </w:p>
          <w:p w:rsidR="00DF33C7" w:rsidRDefault="00DF33C7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1458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4860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УП.00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81" w:type="dxa"/>
            <w:vMerge w:val="restart"/>
          </w:tcPr>
          <w:p w:rsidR="00DF33C7" w:rsidRDefault="00DF33C7">
            <w:pPr>
              <w:pStyle w:val="ConsPlusNormal"/>
              <w:jc w:val="center"/>
            </w:pPr>
            <w:r>
              <w:t>21 нед.</w:t>
            </w:r>
          </w:p>
        </w:tc>
        <w:tc>
          <w:tcPr>
            <w:tcW w:w="1693" w:type="dxa"/>
            <w:vMerge w:val="restart"/>
          </w:tcPr>
          <w:p w:rsidR="00DF33C7" w:rsidRDefault="00DF33C7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ПП.00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81" w:type="dxa"/>
            <w:vMerge/>
          </w:tcPr>
          <w:p w:rsidR="00DF33C7" w:rsidRDefault="00DF33C7"/>
        </w:tc>
        <w:tc>
          <w:tcPr>
            <w:tcW w:w="1693" w:type="dxa"/>
            <w:vMerge/>
          </w:tcPr>
          <w:p w:rsidR="00DF33C7" w:rsidRDefault="00DF33C7"/>
        </w:tc>
        <w:tc>
          <w:tcPr>
            <w:tcW w:w="1693" w:type="dxa"/>
          </w:tcPr>
          <w:p w:rsidR="00DF33C7" w:rsidRDefault="00DF33C7">
            <w:pPr>
              <w:pStyle w:val="ConsPlusNormal"/>
              <w:jc w:val="both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  <w:jc w:val="both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ПДП.00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c>
          <w:tcPr>
            <w:tcW w:w="1380" w:type="dxa"/>
          </w:tcPr>
          <w:p w:rsidR="00DF33C7" w:rsidRDefault="00DF33C7">
            <w:pPr>
              <w:pStyle w:val="ConsPlusNormal"/>
            </w:pPr>
            <w:r>
              <w:t>ГИА.00</w:t>
            </w:r>
          </w:p>
        </w:tc>
        <w:tc>
          <w:tcPr>
            <w:tcW w:w="5268" w:type="dxa"/>
          </w:tcPr>
          <w:p w:rsidR="00DF33C7" w:rsidRDefault="00DF33C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81" w:type="dxa"/>
          </w:tcPr>
          <w:p w:rsidR="00DF33C7" w:rsidRDefault="00DF33C7">
            <w:pPr>
              <w:pStyle w:val="ConsPlusNormal"/>
              <w:jc w:val="center"/>
            </w:pPr>
            <w:r>
              <w:t>3 нед.</w:t>
            </w: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</w:tcPr>
          <w:p w:rsidR="00DF33C7" w:rsidRDefault="00DF33C7">
            <w:pPr>
              <w:pStyle w:val="ConsPlusNormal"/>
            </w:pPr>
          </w:p>
        </w:tc>
      </w:tr>
      <w:tr w:rsidR="00DF33C7">
        <w:tblPrEx>
          <w:tblBorders>
            <w:insideH w:val="nil"/>
          </w:tblBorders>
        </w:tblPrEx>
        <w:tc>
          <w:tcPr>
            <w:tcW w:w="1380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ГИА.01</w:t>
            </w:r>
          </w:p>
        </w:tc>
        <w:tc>
          <w:tcPr>
            <w:tcW w:w="5268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Подготовка к государственному экзамену</w:t>
            </w:r>
          </w:p>
        </w:tc>
        <w:tc>
          <w:tcPr>
            <w:tcW w:w="1881" w:type="dxa"/>
            <w:tcBorders>
              <w:bottom w:val="nil"/>
            </w:tcBorders>
          </w:tcPr>
          <w:p w:rsidR="00DF33C7" w:rsidRDefault="00DF33C7">
            <w:pPr>
              <w:pStyle w:val="ConsPlusNormal"/>
              <w:jc w:val="center"/>
            </w:pPr>
            <w:r>
              <w:t>1 нед.</w:t>
            </w: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</w:tr>
      <w:tr w:rsidR="00DF33C7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DF33C7" w:rsidRDefault="00DF33C7">
            <w:pPr>
              <w:pStyle w:val="ConsPlusNormal"/>
              <w:jc w:val="both"/>
            </w:pPr>
            <w: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  <w:tr w:rsidR="00DF33C7">
        <w:tblPrEx>
          <w:tblBorders>
            <w:insideH w:val="nil"/>
          </w:tblBorders>
        </w:tblPrEx>
        <w:tc>
          <w:tcPr>
            <w:tcW w:w="1380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ГИА.02</w:t>
            </w:r>
          </w:p>
        </w:tc>
        <w:tc>
          <w:tcPr>
            <w:tcW w:w="5268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  <w:r>
              <w:t>Государственный экзамен</w:t>
            </w:r>
          </w:p>
        </w:tc>
        <w:tc>
          <w:tcPr>
            <w:tcW w:w="1881" w:type="dxa"/>
            <w:tcBorders>
              <w:bottom w:val="nil"/>
            </w:tcBorders>
          </w:tcPr>
          <w:p w:rsidR="00DF33C7" w:rsidRDefault="00DF33C7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  <w:tc>
          <w:tcPr>
            <w:tcW w:w="1693" w:type="dxa"/>
            <w:tcBorders>
              <w:bottom w:val="nil"/>
            </w:tcBorders>
          </w:tcPr>
          <w:p w:rsidR="00DF33C7" w:rsidRDefault="00DF33C7">
            <w:pPr>
              <w:pStyle w:val="ConsPlusNormal"/>
            </w:pPr>
          </w:p>
        </w:tc>
      </w:tr>
      <w:tr w:rsidR="00DF33C7">
        <w:tblPrEx>
          <w:tblBorders>
            <w:insideH w:val="nil"/>
          </w:tblBorders>
        </w:tblPrEx>
        <w:tc>
          <w:tcPr>
            <w:tcW w:w="13608" w:type="dxa"/>
            <w:gridSpan w:val="6"/>
            <w:tcBorders>
              <w:top w:val="nil"/>
            </w:tcBorders>
          </w:tcPr>
          <w:p w:rsidR="00DF33C7" w:rsidRDefault="00DF33C7">
            <w:pPr>
              <w:pStyle w:val="ConsPlusNormal"/>
              <w:jc w:val="both"/>
            </w:pPr>
            <w:r>
              <w:t xml:space="preserve">(в ред. </w:t>
            </w:r>
            <w:hyperlink r:id="rId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</w:tbl>
    <w:p w:rsidR="00DF33C7" w:rsidRDefault="00DF33C7">
      <w:pPr>
        <w:sectPr w:rsidR="00DF33C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right"/>
        <w:outlineLvl w:val="2"/>
      </w:pPr>
      <w:r>
        <w:t>Таблица 3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DF33C7" w:rsidRDefault="00DF33C7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0"/>
        <w:gridCol w:w="1440"/>
      </w:tblGrid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440" w:type="dxa"/>
            <w:vAlign w:val="center"/>
          </w:tcPr>
          <w:p w:rsidR="00DF33C7" w:rsidRDefault="00DF33C7">
            <w:pPr>
              <w:pStyle w:val="ConsPlusNormal"/>
              <w:jc w:val="right"/>
            </w:pPr>
            <w:r>
              <w:t>90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0" w:type="dxa"/>
            <w:vMerge w:val="restart"/>
            <w:vAlign w:val="center"/>
          </w:tcPr>
          <w:p w:rsidR="00DF33C7" w:rsidRDefault="00DF33C7">
            <w:pPr>
              <w:pStyle w:val="ConsPlusNormal"/>
              <w:jc w:val="right"/>
            </w:pPr>
            <w:r>
              <w:t>21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40" w:type="dxa"/>
            <w:vMerge/>
          </w:tcPr>
          <w:p w:rsidR="00DF33C7" w:rsidRDefault="00DF33C7"/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40" w:type="dxa"/>
            <w:vAlign w:val="center"/>
          </w:tcPr>
          <w:p w:rsidR="00DF33C7" w:rsidRDefault="00DF33C7">
            <w:pPr>
              <w:pStyle w:val="ConsPlusNormal"/>
              <w:jc w:val="right"/>
            </w:pPr>
            <w:r>
              <w:t>6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  <w:vAlign w:val="center"/>
          </w:tcPr>
          <w:p w:rsidR="00DF33C7" w:rsidRDefault="00DF33C7">
            <w:pPr>
              <w:pStyle w:val="ConsPlusNormal"/>
              <w:jc w:val="right"/>
            </w:pPr>
            <w:r>
              <w:t>5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0" w:type="dxa"/>
            <w:vAlign w:val="center"/>
          </w:tcPr>
          <w:p w:rsidR="00DF33C7" w:rsidRDefault="00DF33C7">
            <w:pPr>
              <w:pStyle w:val="ConsPlusNormal"/>
              <w:jc w:val="right"/>
            </w:pPr>
            <w:r>
              <w:t>3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Каникулы</w:t>
            </w:r>
          </w:p>
        </w:tc>
        <w:tc>
          <w:tcPr>
            <w:tcW w:w="1440" w:type="dxa"/>
          </w:tcPr>
          <w:p w:rsidR="00DF33C7" w:rsidRDefault="00DF33C7">
            <w:pPr>
              <w:pStyle w:val="ConsPlusNormal"/>
              <w:jc w:val="center"/>
            </w:pPr>
            <w:r>
              <w:t>22 нед.</w:t>
            </w:r>
          </w:p>
        </w:tc>
      </w:tr>
      <w:tr w:rsidR="00DF33C7">
        <w:tc>
          <w:tcPr>
            <w:tcW w:w="8160" w:type="dxa"/>
          </w:tcPr>
          <w:p w:rsidR="00DF33C7" w:rsidRDefault="00DF33C7">
            <w:pPr>
              <w:pStyle w:val="ConsPlusNormal"/>
            </w:pPr>
            <w:r>
              <w:t>Итого</w:t>
            </w:r>
          </w:p>
        </w:tc>
        <w:tc>
          <w:tcPr>
            <w:tcW w:w="1440" w:type="dxa"/>
          </w:tcPr>
          <w:p w:rsidR="00DF33C7" w:rsidRDefault="00DF33C7">
            <w:pPr>
              <w:pStyle w:val="ConsPlusNormal"/>
              <w:jc w:val="center"/>
            </w:pPr>
            <w:r>
              <w:t>147 нед.</w:t>
            </w:r>
          </w:p>
        </w:tc>
      </w:tr>
    </w:tbl>
    <w:p w:rsidR="00DF33C7" w:rsidRDefault="00DF33C7">
      <w:pPr>
        <w:sectPr w:rsidR="00DF33C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DF33C7" w:rsidRDefault="00DF33C7">
      <w:pPr>
        <w:pStyle w:val="ConsPlusNormal"/>
        <w:jc w:val="center"/>
      </w:pPr>
      <w:r>
        <w:t>СПЕЦИАЛИСТОВ СРЕДНЕГО ЗВЕНА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DF33C7" w:rsidRDefault="00DF33C7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DF33C7" w:rsidRDefault="00DF33C7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DF33C7" w:rsidRDefault="00DF33C7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DF33C7" w:rsidRDefault="00DF33C7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DF33C7" w:rsidRDefault="00DF33C7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социальной сферы в рамках, установленных настоящим ФГОС СПО;</w:t>
      </w:r>
    </w:p>
    <w:p w:rsidR="00DF33C7" w:rsidRDefault="00DF33C7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DF33C7" w:rsidRDefault="00DF33C7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DF33C7" w:rsidRDefault="00DF33C7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DF33C7" w:rsidRDefault="00DF33C7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DF33C7" w:rsidRDefault="00DF33C7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DF33C7" w:rsidRDefault="00DF33C7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DF33C7" w:rsidRDefault="00DF33C7">
      <w:pPr>
        <w:pStyle w:val="ConsPlusNormal"/>
        <w:ind w:firstLine="540"/>
        <w:jc w:val="both"/>
      </w:pPr>
      <w:r>
        <w:t>--------------------------------</w:t>
      </w:r>
    </w:p>
    <w:p w:rsidR="00DF33C7" w:rsidRDefault="00DF33C7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DF33C7" w:rsidRDefault="00DF33C7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DF33C7" w:rsidRDefault="00DF33C7">
      <w:pPr>
        <w:pStyle w:val="ConsPlusNormal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DF33C7" w:rsidRDefault="00DF33C7">
      <w:pPr>
        <w:pStyle w:val="ConsPlusNormal"/>
        <w:ind w:firstLine="540"/>
        <w:jc w:val="both"/>
      </w:pPr>
      <w:r>
        <w:lastRenderedPageBreak/>
        <w:t>7.6.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DF33C7" w:rsidRDefault="00DF33C7">
      <w:pPr>
        <w:pStyle w:val="ConsPlusNormal"/>
        <w:ind w:firstLine="540"/>
        <w:jc w:val="both"/>
      </w:pPr>
      <w:r>
        <w:t>7.7.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DF33C7" w:rsidRDefault="00DF33C7">
      <w:pPr>
        <w:pStyle w:val="ConsPlusNormal"/>
        <w:ind w:firstLine="540"/>
        <w:jc w:val="both"/>
      </w:pPr>
      <w:r>
        <w:t xml:space="preserve">7.8. Исключен. - </w:t>
      </w:r>
      <w:hyperlink r:id="rId16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1193.</w:t>
      </w:r>
    </w:p>
    <w:p w:rsidR="00DF33C7" w:rsidRDefault="00DF33C7">
      <w:pPr>
        <w:pStyle w:val="ConsPlusNormal"/>
        <w:ind w:firstLine="540"/>
        <w:jc w:val="both"/>
      </w:pPr>
      <w:r>
        <w:t>7.9. Консультации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год. Формы проведения консультаций (групповые, индивидуальные, письменные, устные) определяются образовательной организацией.</w:t>
      </w:r>
    </w:p>
    <w:p w:rsidR="00DF33C7" w:rsidRDefault="00DF33C7">
      <w:pPr>
        <w:pStyle w:val="ConsPlusNormal"/>
        <w:jc w:val="both"/>
      </w:pPr>
      <w:r>
        <w:t xml:space="preserve">(пункт 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ind w:firstLine="540"/>
        <w:jc w:val="both"/>
      </w:pPr>
      <w:r>
        <w:t xml:space="preserve">7.10. Исключен. - </w:t>
      </w:r>
      <w:hyperlink r:id="rId18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1193.</w:t>
      </w:r>
    </w:p>
    <w:p w:rsidR="00DF33C7" w:rsidRDefault="00DF33C7">
      <w:pPr>
        <w:pStyle w:val="ConsPlusNormal"/>
        <w:ind w:firstLine="540"/>
        <w:jc w:val="both"/>
      </w:pPr>
      <w:r>
        <w:t>7.11.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DF33C7" w:rsidRDefault="00DF33C7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DF33C7" w:rsidRDefault="00DF33C7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DF33C7" w:rsidRDefault="00DF33C7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DF33C7" w:rsidRDefault="00DF33C7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DF33C7" w:rsidRDefault="00DF33C7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DF33C7" w:rsidRDefault="00DF33C7">
      <w:pPr>
        <w:pStyle w:val="ConsPlusNormal"/>
        <w:ind w:firstLine="540"/>
        <w:jc w:val="both"/>
      </w:pPr>
      <w:r>
        <w:t>7.12.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DF33C7" w:rsidRDefault="00DF33C7">
      <w:pPr>
        <w:pStyle w:val="ConsPlusNormal"/>
        <w:ind w:firstLine="540"/>
        <w:jc w:val="both"/>
      </w:pPr>
      <w:r>
        <w:t>7.13.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DF33C7" w:rsidRDefault="00DF33C7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DF33C7" w:rsidRDefault="00DF33C7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DF33C7" w:rsidRDefault="00DF33C7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DF33C7" w:rsidRDefault="00DF33C7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DF33C7" w:rsidRDefault="00DF33C7">
      <w:pPr>
        <w:pStyle w:val="ConsPlusNormal"/>
        <w:ind w:firstLine="540"/>
        <w:jc w:val="both"/>
      </w:pPr>
      <w:r>
        <w:lastRenderedPageBreak/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DF33C7" w:rsidRDefault="00DF33C7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DF33C7" w:rsidRDefault="00DF33C7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DF33C7" w:rsidRDefault="00DF33C7">
      <w:pPr>
        <w:pStyle w:val="ConsPlusNormal"/>
        <w:ind w:firstLine="540"/>
        <w:jc w:val="both"/>
      </w:pPr>
      <w:r>
        <w:t xml:space="preserve">7.14.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9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DF33C7" w:rsidRDefault="00DF33C7">
      <w:pPr>
        <w:pStyle w:val="ConsPlusNormal"/>
        <w:ind w:firstLine="540"/>
        <w:jc w:val="both"/>
      </w:pPr>
      <w:r>
        <w:t>--------------------------------</w:t>
      </w:r>
    </w:p>
    <w:p w:rsidR="00DF33C7" w:rsidRDefault="00DF33C7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7.15.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DF33C7" w:rsidRDefault="00DF33C7">
      <w:pPr>
        <w:pStyle w:val="ConsPlusNormal"/>
        <w:jc w:val="center"/>
      </w:pPr>
      <w:r>
        <w:t>и других помещений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Кабинеты:</w:t>
      </w:r>
    </w:p>
    <w:p w:rsidR="00DF33C7" w:rsidRDefault="00DF33C7">
      <w:pPr>
        <w:pStyle w:val="ConsPlusNormal"/>
        <w:ind w:firstLine="540"/>
        <w:jc w:val="both"/>
      </w:pPr>
      <w:r>
        <w:t>истории и основ философии;</w:t>
      </w:r>
    </w:p>
    <w:p w:rsidR="00DF33C7" w:rsidRDefault="00DF33C7">
      <w:pPr>
        <w:pStyle w:val="ConsPlusNormal"/>
        <w:ind w:firstLine="540"/>
        <w:jc w:val="both"/>
      </w:pPr>
      <w:r>
        <w:t>иностранного языка;</w:t>
      </w:r>
    </w:p>
    <w:p w:rsidR="00DF33C7" w:rsidRDefault="00DF33C7">
      <w:pPr>
        <w:pStyle w:val="ConsPlusNormal"/>
        <w:ind w:firstLine="540"/>
        <w:jc w:val="both"/>
      </w:pPr>
      <w:r>
        <w:t>информационных технологий;</w:t>
      </w:r>
    </w:p>
    <w:p w:rsidR="00DF33C7" w:rsidRDefault="00DF33C7">
      <w:pPr>
        <w:pStyle w:val="ConsPlusNormal"/>
        <w:ind w:firstLine="540"/>
        <w:jc w:val="both"/>
      </w:pPr>
      <w:r>
        <w:t>анатомии и физиологии человека с курсом топографической анатомии;</w:t>
      </w:r>
    </w:p>
    <w:p w:rsidR="00DF33C7" w:rsidRDefault="00DF33C7">
      <w:pPr>
        <w:pStyle w:val="ConsPlusNormal"/>
        <w:ind w:firstLine="540"/>
        <w:jc w:val="both"/>
      </w:pPr>
      <w:r>
        <w:t>психологии;</w:t>
      </w:r>
    </w:p>
    <w:p w:rsidR="00DF33C7" w:rsidRDefault="00DF33C7">
      <w:pPr>
        <w:pStyle w:val="ConsPlusNormal"/>
        <w:ind w:firstLine="540"/>
        <w:jc w:val="both"/>
      </w:pPr>
      <w:r>
        <w:t>гигиены и экологии человека;</w:t>
      </w:r>
    </w:p>
    <w:p w:rsidR="00DF33C7" w:rsidRDefault="00DF33C7">
      <w:pPr>
        <w:pStyle w:val="ConsPlusNormal"/>
        <w:ind w:firstLine="540"/>
        <w:jc w:val="both"/>
      </w:pPr>
      <w:r>
        <w:t>права и общественного здоровья и здравоохранения;</w:t>
      </w:r>
    </w:p>
    <w:p w:rsidR="00DF33C7" w:rsidRDefault="00DF33C7">
      <w:pPr>
        <w:pStyle w:val="ConsPlusNormal"/>
        <w:ind w:firstLine="540"/>
        <w:jc w:val="both"/>
      </w:pPr>
      <w:r>
        <w:t>основ сестринского дела с инфекционной безопасностью;</w:t>
      </w:r>
    </w:p>
    <w:p w:rsidR="00DF33C7" w:rsidRDefault="00DF33C7">
      <w:pPr>
        <w:pStyle w:val="ConsPlusNormal"/>
        <w:ind w:firstLine="540"/>
        <w:jc w:val="both"/>
      </w:pPr>
      <w:r>
        <w:t>основ хирургии с травматологией;</w:t>
      </w:r>
    </w:p>
    <w:p w:rsidR="00DF33C7" w:rsidRDefault="00DF33C7">
      <w:pPr>
        <w:pStyle w:val="ConsPlusNormal"/>
        <w:ind w:firstLine="540"/>
        <w:jc w:val="both"/>
      </w:pPr>
      <w:r>
        <w:t>основ неврологии;</w:t>
      </w:r>
    </w:p>
    <w:p w:rsidR="00DF33C7" w:rsidRDefault="00DF33C7">
      <w:pPr>
        <w:pStyle w:val="ConsPlusNormal"/>
        <w:ind w:firstLine="540"/>
        <w:jc w:val="both"/>
      </w:pPr>
      <w:r>
        <w:t>основ терапии;</w:t>
      </w:r>
    </w:p>
    <w:p w:rsidR="00DF33C7" w:rsidRDefault="00DF33C7">
      <w:pPr>
        <w:pStyle w:val="ConsPlusNormal"/>
        <w:ind w:firstLine="540"/>
        <w:jc w:val="both"/>
      </w:pPr>
      <w:r>
        <w:t>основ фармакологии;</w:t>
      </w:r>
    </w:p>
    <w:p w:rsidR="00DF33C7" w:rsidRDefault="00DF33C7">
      <w:pPr>
        <w:pStyle w:val="ConsPlusNormal"/>
        <w:ind w:firstLine="540"/>
        <w:jc w:val="both"/>
      </w:pPr>
      <w:r>
        <w:t>безопасности жизнедеятельности;</w:t>
      </w:r>
    </w:p>
    <w:p w:rsidR="00DF33C7" w:rsidRDefault="00DF33C7">
      <w:pPr>
        <w:pStyle w:val="ConsPlusNormal"/>
        <w:ind w:firstLine="540"/>
        <w:jc w:val="both"/>
      </w:pPr>
      <w:r>
        <w:t>массажа.</w:t>
      </w:r>
    </w:p>
    <w:p w:rsidR="00DF33C7" w:rsidRDefault="00DF33C7">
      <w:pPr>
        <w:pStyle w:val="ConsPlusNormal"/>
        <w:ind w:firstLine="540"/>
        <w:jc w:val="both"/>
      </w:pPr>
      <w:r>
        <w:t>Лаборатория:</w:t>
      </w:r>
    </w:p>
    <w:p w:rsidR="00DF33C7" w:rsidRDefault="00DF33C7">
      <w:pPr>
        <w:pStyle w:val="ConsPlusNormal"/>
        <w:ind w:firstLine="540"/>
        <w:jc w:val="both"/>
      </w:pPr>
      <w:r>
        <w:t>Анатомии и физиологии</w:t>
      </w:r>
    </w:p>
    <w:p w:rsidR="00DF33C7" w:rsidRDefault="00DF33C7">
      <w:pPr>
        <w:pStyle w:val="ConsPlusNormal"/>
        <w:ind w:firstLine="540"/>
        <w:jc w:val="both"/>
      </w:pPr>
      <w:r>
        <w:t>Спортивный комплекс:</w:t>
      </w:r>
    </w:p>
    <w:p w:rsidR="00DF33C7" w:rsidRDefault="00DF33C7">
      <w:pPr>
        <w:pStyle w:val="ConsPlusNormal"/>
        <w:ind w:firstLine="540"/>
        <w:jc w:val="both"/>
      </w:pPr>
      <w:r>
        <w:t>спортивный зал;</w:t>
      </w:r>
    </w:p>
    <w:p w:rsidR="00DF33C7" w:rsidRDefault="00DF33C7">
      <w:pPr>
        <w:pStyle w:val="ConsPlusNormal"/>
        <w:ind w:firstLine="540"/>
        <w:jc w:val="both"/>
      </w:pPr>
      <w:r>
        <w:t>тренажерный комплекс;</w:t>
      </w:r>
    </w:p>
    <w:p w:rsidR="00DF33C7" w:rsidRDefault="00DF33C7">
      <w:pPr>
        <w:pStyle w:val="ConsPlusNormal"/>
        <w:ind w:firstLine="540"/>
        <w:jc w:val="both"/>
      </w:pPr>
      <w:r>
        <w:t>открытый стадион широкого профиля;</w:t>
      </w:r>
    </w:p>
    <w:p w:rsidR="00DF33C7" w:rsidRDefault="00DF33C7">
      <w:pPr>
        <w:pStyle w:val="ConsPlusNormal"/>
        <w:ind w:firstLine="540"/>
        <w:jc w:val="both"/>
      </w:pPr>
      <w:r>
        <w:t>зал лечебной физической культуры.</w:t>
      </w:r>
    </w:p>
    <w:p w:rsidR="00DF33C7" w:rsidRDefault="00DF33C7">
      <w:pPr>
        <w:pStyle w:val="ConsPlusNormal"/>
        <w:ind w:firstLine="540"/>
        <w:jc w:val="both"/>
      </w:pPr>
      <w:r>
        <w:t>Залы:</w:t>
      </w:r>
    </w:p>
    <w:p w:rsidR="00DF33C7" w:rsidRDefault="00DF33C7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DF33C7" w:rsidRDefault="00DF33C7">
      <w:pPr>
        <w:pStyle w:val="ConsPlusNormal"/>
        <w:ind w:firstLine="540"/>
        <w:jc w:val="both"/>
      </w:pPr>
      <w:r>
        <w:t>актовый зал.</w:t>
      </w:r>
    </w:p>
    <w:p w:rsidR="00DF33C7" w:rsidRDefault="00DF33C7">
      <w:pPr>
        <w:pStyle w:val="ConsPlusNormal"/>
        <w:ind w:firstLine="540"/>
        <w:jc w:val="both"/>
      </w:pPr>
      <w:r>
        <w:lastRenderedPageBreak/>
        <w:t>Реализация ППССЗ должна обеспечивать:</w:t>
      </w:r>
    </w:p>
    <w:p w:rsidR="00DF33C7" w:rsidRDefault="00DF33C7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DF33C7" w:rsidRDefault="00DF33C7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DF33C7" w:rsidRDefault="00DF33C7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DF33C7" w:rsidRDefault="00DF33C7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DF33C7" w:rsidRDefault="00DF33C7">
      <w:pPr>
        <w:pStyle w:val="ConsPlusNormal"/>
        <w:ind w:firstLine="540"/>
        <w:jc w:val="both"/>
      </w:pPr>
      <w:r>
        <w:t>7.16. Реализация ППССЗ осуществляется образовательной организацией на государственном языке Российской Федерации.</w:t>
      </w:r>
    </w:p>
    <w:p w:rsidR="00DF33C7" w:rsidRDefault="00DF33C7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DF33C7" w:rsidRDefault="00DF33C7">
      <w:pPr>
        <w:pStyle w:val="ConsPlusNormal"/>
        <w:jc w:val="center"/>
      </w:pPr>
      <w:r>
        <w:t>СПЕЦИАЛИСТОВ СРЕДНЕГО ЗВЕНА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DF33C7" w:rsidRDefault="00DF33C7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DF33C7" w:rsidRDefault="00DF33C7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DF33C7" w:rsidRDefault="00DF33C7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DF33C7" w:rsidRDefault="00DF33C7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DF33C7" w:rsidRDefault="00DF33C7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DF33C7" w:rsidRDefault="00DF33C7">
      <w:pPr>
        <w:pStyle w:val="ConsPlusNormal"/>
        <w:ind w:firstLine="540"/>
        <w:jc w:val="both"/>
      </w:pPr>
      <w:r>
        <w:t>оценка уровня освоения дисциплин;</w:t>
      </w:r>
    </w:p>
    <w:p w:rsidR="00DF33C7" w:rsidRDefault="00DF33C7">
      <w:pPr>
        <w:pStyle w:val="ConsPlusNormal"/>
        <w:ind w:firstLine="540"/>
        <w:jc w:val="both"/>
      </w:pPr>
      <w:r>
        <w:t>оценка компетенций обучающихся.</w:t>
      </w:r>
    </w:p>
    <w:p w:rsidR="00DF33C7" w:rsidRDefault="00DF33C7">
      <w:pPr>
        <w:pStyle w:val="ConsPlusNormal"/>
        <w:ind w:firstLine="540"/>
        <w:jc w:val="both"/>
      </w:pPr>
      <w:r>
        <w:t xml:space="preserve">Абзац исключен. - </w:t>
      </w:r>
      <w:hyperlink r:id="rId20" w:history="1">
        <w:r>
          <w:rPr>
            <w:color w:val="0000FF"/>
          </w:rPr>
          <w:t>Приказ</w:t>
        </w:r>
      </w:hyperlink>
      <w:r>
        <w:t xml:space="preserve"> Минобрнауки России от 14.09.2016 N 1193.</w:t>
      </w:r>
    </w:p>
    <w:p w:rsidR="00DF33C7" w:rsidRDefault="00DF33C7">
      <w:pPr>
        <w:pStyle w:val="ConsPlusNormal"/>
        <w:ind w:firstLine="540"/>
        <w:jc w:val="both"/>
      </w:pPr>
      <w:r>
        <w:t xml:space="preserve"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</w:t>
      </w:r>
      <w:r>
        <w:lastRenderedPageBreak/>
        <w:t>государственной итоговой аттестации по соответствующим образовательным программам &lt;1&gt;.</w:t>
      </w:r>
    </w:p>
    <w:p w:rsidR="00DF33C7" w:rsidRDefault="00DF33C7">
      <w:pPr>
        <w:pStyle w:val="ConsPlusNormal"/>
        <w:ind w:firstLine="540"/>
        <w:jc w:val="both"/>
      </w:pPr>
      <w:r>
        <w:t>--------------------------------</w:t>
      </w:r>
    </w:p>
    <w:p w:rsidR="00DF33C7" w:rsidRDefault="00DF33C7">
      <w:pPr>
        <w:pStyle w:val="ConsPlusNormal"/>
        <w:ind w:firstLine="540"/>
        <w:jc w:val="both"/>
      </w:pPr>
      <w:r>
        <w:t xml:space="preserve">&lt;1&gt; </w:t>
      </w:r>
      <w:hyperlink r:id="rId21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ind w:firstLine="540"/>
        <w:jc w:val="both"/>
      </w:pPr>
      <w:r>
        <w:t>8.6. Государственная итоговая аттестация включает подготовку и сдачу государственного экзамена по специальности.</w:t>
      </w:r>
    </w:p>
    <w:p w:rsidR="00DF33C7" w:rsidRDefault="00DF33C7">
      <w:pPr>
        <w:pStyle w:val="ConsPlusNormal"/>
        <w:jc w:val="both"/>
      </w:pPr>
      <w:r>
        <w:t xml:space="preserve">(п. 8.6 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jc w:val="both"/>
      </w:pPr>
    </w:p>
    <w:p w:rsidR="00DF33C7" w:rsidRDefault="00DF33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0C07" w:rsidRDefault="00410C07">
      <w:bookmarkStart w:id="2" w:name="_GoBack"/>
      <w:bookmarkEnd w:id="2"/>
    </w:p>
    <w:sectPr w:rsidR="00410C07" w:rsidSect="00960FF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C7"/>
    <w:rsid w:val="00410C07"/>
    <w:rsid w:val="00D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3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F3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F3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F33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3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F3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F3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F3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DF33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1F69448D0146D33C36EE89BA2288DC716D0558D0084E668236B5DA0E1D501C248BB64DB4FA6731L5O9M" TargetMode="External"/><Relationship Id="rId13" Type="http://schemas.openxmlformats.org/officeDocument/2006/relationships/hyperlink" Target="consultantplus://offline/ref=6D1F69448D0146D33C36EE89BA2288DC716C005ED80A4E668236B5DA0E1D501C248BB64DB4FA6535L5O2M" TargetMode="External"/><Relationship Id="rId18" Type="http://schemas.openxmlformats.org/officeDocument/2006/relationships/hyperlink" Target="consultantplus://offline/ref=6D1F69448D0146D33C36EE89BA2288DC716C005ED80A4E668236B5DA0E1D501C248BB64DB4FA6537L5OC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D1F69448D0146D33C36EE89BA2288DC716C045DD50B4E668236B5DA0E1D501C248BB64DB4FA6F35L5O8M" TargetMode="External"/><Relationship Id="rId7" Type="http://schemas.openxmlformats.org/officeDocument/2006/relationships/hyperlink" Target="consultantplus://offline/ref=6D1F69448D0146D33C36EE89BA2288DC716D045BD4054E668236B5DA0E1D501C248BB64DB4FA6733L5OAM" TargetMode="External"/><Relationship Id="rId12" Type="http://schemas.openxmlformats.org/officeDocument/2006/relationships/hyperlink" Target="consultantplus://offline/ref=6D1F69448D0146D33C36EE89BA2288DC716C005ED80A4E668236B5DA0E1D501C248BB64DB4FA6535L5ODM" TargetMode="External"/><Relationship Id="rId17" Type="http://schemas.openxmlformats.org/officeDocument/2006/relationships/hyperlink" Target="consultantplus://offline/ref=6D1F69448D0146D33C36EE89BA2288DC716C005ED80A4E668236B5DA0E1D501C248BB64DB4FA6537L5O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D1F69448D0146D33C36EE89BA2288DC716C005ED80A4E668236B5DA0E1D501C248BB64DB4FA6537L5OFM" TargetMode="External"/><Relationship Id="rId20" Type="http://schemas.openxmlformats.org/officeDocument/2006/relationships/hyperlink" Target="consultantplus://offline/ref=6D1F69448D0146D33C36EE89BA2288DC716C005ED80A4E668236B5DA0E1D501C248BB64DB4FA6537L5O2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1F69448D0146D33C36EE89BA2288DC716C005ED80A4E668236B5DA0E1D501C248BB64DB4FA663CL5O2M" TargetMode="External"/><Relationship Id="rId11" Type="http://schemas.openxmlformats.org/officeDocument/2006/relationships/hyperlink" Target="consultantplus://offline/ref=6D1F69448D0146D33C36EE89BA2288DC716C005ED80A4E668236B5DA0E1D501C248BB64DB4FA6535L5OBM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D1F69448D0146D33C36EE89BA2288DC716C045DD50B4E668236B5DA0EL1OD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D1F69448D0146D33C36EE89BA2288DC716C005ED80A4E668236B5DA0E1D501C248BB64DB4FA663CL5O2M" TargetMode="External"/><Relationship Id="rId19" Type="http://schemas.openxmlformats.org/officeDocument/2006/relationships/hyperlink" Target="consultantplus://offline/ref=6D1F69448D0146D33C36EE89BA2288DC716C045DD50B4E668236B5DA0E1D501C248BB64DB4FA6E34L5O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1F69448D0146D33C36EE89BA2288DC726D0153D00D4E668236B5DA0EL1ODM" TargetMode="External"/><Relationship Id="rId14" Type="http://schemas.openxmlformats.org/officeDocument/2006/relationships/hyperlink" Target="consultantplus://offline/ref=6D1F69448D0146D33C36EE89BA2288DC716C005ED80A4E668236B5DA0E1D501C248BB64DB4FA6537L5O8M" TargetMode="External"/><Relationship Id="rId22" Type="http://schemas.openxmlformats.org/officeDocument/2006/relationships/hyperlink" Target="consultantplus://offline/ref=6D1F69448D0146D33C36EE89BA2288DC716C005ED80A4E668236B5DA0E1D501C248BB64DB4FA6536L5O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9101</Words>
  <Characters>51881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2017-02-27T12:14:00Z</dcterms:created>
  <dcterms:modified xsi:type="dcterms:W3CDTF">2017-02-27T12:14:00Z</dcterms:modified>
</cp:coreProperties>
</file>